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FF530" w14:textId="77777777" w:rsidR="008E5E0B" w:rsidRPr="00A6048A" w:rsidRDefault="00F37035" w:rsidP="008E5E0B">
      <w:pPr>
        <w:jc w:val="center"/>
        <w:rPr>
          <w:caps/>
          <w:sz w:val="22"/>
          <w:szCs w:val="22"/>
        </w:rPr>
      </w:pPr>
      <w:r w:rsidRPr="00A6048A">
        <w:rPr>
          <w:caps/>
          <w:sz w:val="22"/>
          <w:szCs w:val="22"/>
        </w:rPr>
        <w:t>transforming how I see and use money</w:t>
      </w:r>
    </w:p>
    <w:p w14:paraId="6D6FF531" w14:textId="77777777" w:rsidR="008E5E0B" w:rsidRPr="00A6048A" w:rsidRDefault="009C08C1" w:rsidP="008E5E0B">
      <w:pPr>
        <w:jc w:val="center"/>
        <w:rPr>
          <w:sz w:val="20"/>
          <w:szCs w:val="28"/>
        </w:rPr>
      </w:pPr>
      <w:bookmarkStart w:id="0" w:name="OLE_LINK1"/>
      <w:bookmarkStart w:id="1" w:name="OLE_LINK2"/>
      <w:bookmarkStart w:id="2" w:name="OLE_LINK3"/>
      <w:r w:rsidRPr="00A6048A">
        <w:rPr>
          <w:sz w:val="20"/>
          <w:szCs w:val="28"/>
        </w:rPr>
        <w:t>50 Days of Transformation</w:t>
      </w:r>
      <w:r w:rsidR="008E5E0B" w:rsidRPr="00A6048A">
        <w:rPr>
          <w:sz w:val="20"/>
          <w:szCs w:val="28"/>
        </w:rPr>
        <w:t xml:space="preserve"> – Part </w:t>
      </w:r>
      <w:r w:rsidR="00F37035" w:rsidRPr="00A6048A">
        <w:rPr>
          <w:sz w:val="20"/>
          <w:szCs w:val="28"/>
        </w:rPr>
        <w:t>7</w:t>
      </w:r>
    </w:p>
    <w:bookmarkEnd w:id="0"/>
    <w:bookmarkEnd w:id="1"/>
    <w:bookmarkEnd w:id="2"/>
    <w:p w14:paraId="6D6FF534" w14:textId="77777777" w:rsidR="00AE1928" w:rsidRPr="004B698D" w:rsidRDefault="00AE1928" w:rsidP="003523A7">
      <w:pPr>
        <w:rPr>
          <w:b w:val="0"/>
          <w:bCs/>
          <w:i w:val="0"/>
        </w:rPr>
      </w:pPr>
    </w:p>
    <w:p w14:paraId="6D6FF535" w14:textId="47819301" w:rsidR="00F37035" w:rsidRPr="00A6048A" w:rsidRDefault="00F37035" w:rsidP="00F37035">
      <w:pPr>
        <w:tabs>
          <w:tab w:val="left" w:pos="360"/>
        </w:tabs>
        <w:jc w:val="center"/>
        <w:rPr>
          <w:rFonts w:cs="Times New Roman"/>
          <w:b w:val="0"/>
          <w:bCs/>
          <w:i w:val="0"/>
          <w:caps/>
        </w:rPr>
      </w:pPr>
      <w:r w:rsidRPr="00A6048A">
        <w:rPr>
          <w:rFonts w:cs="Times New Roman"/>
          <w:b w:val="0"/>
          <w:bCs/>
          <w:i w:val="0"/>
          <w:caps/>
        </w:rPr>
        <w:t xml:space="preserve">the </w:t>
      </w:r>
      <w:r w:rsidR="00933EC5" w:rsidRPr="00A6048A">
        <w:rPr>
          <w:rFonts w:cs="Times New Roman"/>
          <w:b w:val="0"/>
          <w:bCs/>
          <w:i w:val="0"/>
          <w:caps/>
        </w:rPr>
        <w:t>PARABLE</w:t>
      </w:r>
      <w:r w:rsidR="00D14C92" w:rsidRPr="00A6048A">
        <w:rPr>
          <w:rFonts w:cs="Times New Roman"/>
          <w:b w:val="0"/>
          <w:bCs/>
          <w:i w:val="0"/>
          <w:caps/>
        </w:rPr>
        <w:t xml:space="preserve"> OF THE </w:t>
      </w:r>
      <w:r w:rsidRPr="00A6048A">
        <w:rPr>
          <w:rFonts w:cs="Times New Roman"/>
          <w:b w:val="0"/>
          <w:bCs/>
          <w:i w:val="0"/>
          <w:caps/>
        </w:rPr>
        <w:t>Shrewd Manager: Luke 16:1-13</w:t>
      </w:r>
    </w:p>
    <w:p w14:paraId="2740E972" w14:textId="1956722C" w:rsidR="00E65DCF" w:rsidRPr="00E65DCF" w:rsidRDefault="00F37035" w:rsidP="00E65DCF">
      <w:pPr>
        <w:tabs>
          <w:tab w:val="left" w:pos="360"/>
        </w:tabs>
        <w:rPr>
          <w:rFonts w:cs="Times New Roman"/>
          <w:b w:val="0"/>
          <w:bCs/>
        </w:rPr>
      </w:pPr>
      <w:r w:rsidRPr="00A6048A">
        <w:rPr>
          <w:rFonts w:cs="Times New Roman"/>
          <w:b w:val="0"/>
          <w:bCs/>
        </w:rPr>
        <w:t xml:space="preserve"> </w:t>
      </w:r>
      <w:r w:rsidR="00E65DCF" w:rsidRPr="00A6048A">
        <w:rPr>
          <w:rFonts w:cs="Times New Roman"/>
          <w:b w:val="0"/>
          <w:bCs/>
        </w:rPr>
        <w:t xml:space="preserve">Jesus told </w:t>
      </w:r>
      <w:r w:rsidR="00764943" w:rsidRPr="00A6048A">
        <w:rPr>
          <w:rFonts w:cs="Times New Roman"/>
          <w:b w:val="0"/>
          <w:bCs/>
        </w:rPr>
        <w:t>H</w:t>
      </w:r>
      <w:r w:rsidR="00E65DCF" w:rsidRPr="00A6048A">
        <w:rPr>
          <w:rFonts w:cs="Times New Roman"/>
          <w:b w:val="0"/>
          <w:bCs/>
        </w:rPr>
        <w:t>is disciples: “There was a rich man whose manager was accused of wasting his possessions. </w:t>
      </w:r>
      <w:r w:rsidR="00E65DCF" w:rsidRPr="00A6048A">
        <w:rPr>
          <w:rFonts w:cs="Times New Roman"/>
          <w:b w:val="0"/>
          <w:bCs/>
          <w:vertAlign w:val="superscript"/>
        </w:rPr>
        <w:t>2 </w:t>
      </w:r>
      <w:r w:rsidR="00E65DCF" w:rsidRPr="00A6048A">
        <w:rPr>
          <w:rFonts w:cs="Times New Roman"/>
          <w:b w:val="0"/>
          <w:bCs/>
        </w:rPr>
        <w:t>So he called him in and asked him, ‘What is this I hear about you? Give an account of your management, because you cannot be manager any longer.’</w:t>
      </w:r>
      <w:r w:rsidR="00B42130">
        <w:rPr>
          <w:rFonts w:cs="Times New Roman"/>
          <w:b w:val="0"/>
          <w:bCs/>
        </w:rPr>
        <w:t xml:space="preserve"> </w:t>
      </w:r>
      <w:r w:rsidR="00E65DCF" w:rsidRPr="00E65DCF">
        <w:rPr>
          <w:rFonts w:cs="Times New Roman"/>
          <w:b w:val="0"/>
          <w:bCs/>
          <w:vertAlign w:val="superscript"/>
        </w:rPr>
        <w:t>3 </w:t>
      </w:r>
      <w:r w:rsidR="00E65DCF" w:rsidRPr="00E65DCF">
        <w:rPr>
          <w:rFonts w:cs="Times New Roman"/>
          <w:b w:val="0"/>
          <w:bCs/>
        </w:rPr>
        <w:t>“The manager said to himself, ‘What shall I do now? My master is taking away my job. I’m not strong enough to dig, and I’m ashamed to beg— </w:t>
      </w:r>
      <w:r w:rsidR="00E65DCF" w:rsidRPr="00E65DCF">
        <w:rPr>
          <w:rFonts w:cs="Times New Roman"/>
          <w:b w:val="0"/>
          <w:bCs/>
          <w:vertAlign w:val="superscript"/>
        </w:rPr>
        <w:t>4 </w:t>
      </w:r>
      <w:r w:rsidR="00E65DCF" w:rsidRPr="00E65DCF">
        <w:rPr>
          <w:rFonts w:cs="Times New Roman"/>
          <w:b w:val="0"/>
          <w:bCs/>
        </w:rPr>
        <w:t>I know what I’ll do so that, when I lose my job here, people will welcome me into their houses.’</w:t>
      </w:r>
      <w:r w:rsidR="00B42130">
        <w:rPr>
          <w:rFonts w:cs="Times New Roman"/>
          <w:b w:val="0"/>
          <w:bCs/>
        </w:rPr>
        <w:t xml:space="preserve"> </w:t>
      </w:r>
      <w:r w:rsidR="00E65DCF" w:rsidRPr="00E65DCF">
        <w:rPr>
          <w:rFonts w:cs="Times New Roman"/>
          <w:b w:val="0"/>
          <w:bCs/>
          <w:vertAlign w:val="superscript"/>
        </w:rPr>
        <w:t>5 </w:t>
      </w:r>
      <w:r w:rsidR="00E65DCF" w:rsidRPr="00E65DCF">
        <w:rPr>
          <w:rFonts w:cs="Times New Roman"/>
          <w:b w:val="0"/>
          <w:bCs/>
        </w:rPr>
        <w:t>“So he called in each one of his master’s debtors. He asked the first, ‘How much do you owe my master?’</w:t>
      </w:r>
      <w:r w:rsidR="00B42130">
        <w:rPr>
          <w:rFonts w:cs="Times New Roman"/>
          <w:b w:val="0"/>
          <w:bCs/>
        </w:rPr>
        <w:t xml:space="preserve"> </w:t>
      </w:r>
      <w:r w:rsidR="00E65DCF" w:rsidRPr="00E65DCF">
        <w:rPr>
          <w:rFonts w:cs="Times New Roman"/>
          <w:b w:val="0"/>
          <w:bCs/>
          <w:vertAlign w:val="superscript"/>
        </w:rPr>
        <w:t>6 </w:t>
      </w:r>
      <w:r w:rsidR="00E65DCF" w:rsidRPr="00E65DCF">
        <w:rPr>
          <w:rFonts w:cs="Times New Roman"/>
          <w:b w:val="0"/>
          <w:bCs/>
        </w:rPr>
        <w:t>“‘Nine hundred gallons of olive oil,’ he replied.</w:t>
      </w:r>
    </w:p>
    <w:p w14:paraId="69741377" w14:textId="65BAFE3C" w:rsidR="00E65DCF" w:rsidRPr="00E65DCF" w:rsidRDefault="00E65DCF" w:rsidP="00E65DCF">
      <w:pPr>
        <w:tabs>
          <w:tab w:val="left" w:pos="360"/>
        </w:tabs>
        <w:rPr>
          <w:rFonts w:cs="Times New Roman"/>
          <w:b w:val="0"/>
          <w:bCs/>
        </w:rPr>
      </w:pPr>
      <w:r w:rsidRPr="00E65DCF">
        <w:rPr>
          <w:rFonts w:cs="Times New Roman"/>
          <w:b w:val="0"/>
          <w:bCs/>
        </w:rPr>
        <w:t>“The manager told him, ‘Take your bill, sit down quickly, and make it four hundred and fifty.’</w:t>
      </w:r>
      <w:r w:rsidR="00BE5A13">
        <w:rPr>
          <w:rFonts w:cs="Times New Roman"/>
          <w:b w:val="0"/>
          <w:bCs/>
        </w:rPr>
        <w:t xml:space="preserve"> </w:t>
      </w:r>
      <w:r w:rsidRPr="00E65DCF">
        <w:rPr>
          <w:rFonts w:cs="Times New Roman"/>
          <w:b w:val="0"/>
          <w:bCs/>
          <w:vertAlign w:val="superscript"/>
        </w:rPr>
        <w:t>7 </w:t>
      </w:r>
      <w:r w:rsidRPr="00E65DCF">
        <w:rPr>
          <w:rFonts w:cs="Times New Roman"/>
          <w:b w:val="0"/>
          <w:bCs/>
        </w:rPr>
        <w:t>“Then he asked the second, ‘And how much do you owe?’</w:t>
      </w:r>
      <w:r w:rsidR="00BE5A13">
        <w:rPr>
          <w:rFonts w:cs="Times New Roman"/>
          <w:b w:val="0"/>
          <w:bCs/>
        </w:rPr>
        <w:t xml:space="preserve"> </w:t>
      </w:r>
      <w:r w:rsidRPr="00E65DCF">
        <w:rPr>
          <w:rFonts w:cs="Times New Roman"/>
          <w:b w:val="0"/>
          <w:bCs/>
        </w:rPr>
        <w:t>“‘A thousand bushels of wheat,’ he replied.</w:t>
      </w:r>
      <w:r w:rsidR="00BE5A13">
        <w:rPr>
          <w:rFonts w:cs="Times New Roman"/>
          <w:b w:val="0"/>
          <w:bCs/>
        </w:rPr>
        <w:t xml:space="preserve"> </w:t>
      </w:r>
      <w:r w:rsidRPr="00E65DCF">
        <w:rPr>
          <w:rFonts w:cs="Times New Roman"/>
          <w:b w:val="0"/>
          <w:bCs/>
        </w:rPr>
        <w:t>“He told him, ‘Take your bill and make it eight hundred.’</w:t>
      </w:r>
      <w:r w:rsidR="00BE5A13">
        <w:rPr>
          <w:rFonts w:cs="Times New Roman"/>
          <w:b w:val="0"/>
          <w:bCs/>
        </w:rPr>
        <w:t xml:space="preserve"> </w:t>
      </w:r>
      <w:r w:rsidRPr="00E65DCF">
        <w:rPr>
          <w:rFonts w:cs="Times New Roman"/>
          <w:b w:val="0"/>
          <w:bCs/>
          <w:vertAlign w:val="superscript"/>
        </w:rPr>
        <w:t>8 </w:t>
      </w:r>
      <w:r w:rsidRPr="00E65DCF">
        <w:rPr>
          <w:rFonts w:cs="Times New Roman"/>
          <w:b w:val="0"/>
          <w:bCs/>
        </w:rPr>
        <w:t>“The master commended the dishonest manager because he had acted shrewdly. For the people of this world are more shrewd in dealing with their own kind than are the people of the light. </w:t>
      </w:r>
      <w:r w:rsidRPr="00E65DCF">
        <w:rPr>
          <w:rFonts w:cs="Times New Roman"/>
          <w:b w:val="0"/>
          <w:bCs/>
          <w:vertAlign w:val="superscript"/>
        </w:rPr>
        <w:t>9 </w:t>
      </w:r>
      <w:r w:rsidRPr="00E65DCF">
        <w:rPr>
          <w:rFonts w:cs="Times New Roman"/>
          <w:b w:val="0"/>
          <w:bCs/>
        </w:rPr>
        <w:t>I tell you, use worldly wealth to gain friends for yourselves, so that when it is gone, you will be welcomed into eternal dwellings.</w:t>
      </w:r>
    </w:p>
    <w:p w14:paraId="251BB5B1" w14:textId="77777777" w:rsidR="00E65DCF" w:rsidRPr="00E65DCF" w:rsidRDefault="00E65DCF" w:rsidP="00E65DCF">
      <w:pPr>
        <w:tabs>
          <w:tab w:val="left" w:pos="360"/>
        </w:tabs>
        <w:rPr>
          <w:rFonts w:cs="Times New Roman"/>
          <w:b w:val="0"/>
          <w:bCs/>
        </w:rPr>
      </w:pPr>
      <w:r w:rsidRPr="00E65DCF">
        <w:rPr>
          <w:rFonts w:cs="Times New Roman"/>
          <w:b w:val="0"/>
          <w:bCs/>
          <w:vertAlign w:val="superscript"/>
        </w:rPr>
        <w:t>10 </w:t>
      </w:r>
      <w:r w:rsidRPr="00E65DCF">
        <w:rPr>
          <w:rFonts w:cs="Times New Roman"/>
          <w:b w:val="0"/>
          <w:bCs/>
        </w:rPr>
        <w:t xml:space="preserve">“Whoever can be trusted with </w:t>
      </w:r>
      <w:proofErr w:type="gramStart"/>
      <w:r w:rsidRPr="00E65DCF">
        <w:rPr>
          <w:rFonts w:cs="Times New Roman"/>
          <w:b w:val="0"/>
          <w:bCs/>
        </w:rPr>
        <w:t>very little</w:t>
      </w:r>
      <w:proofErr w:type="gramEnd"/>
      <w:r w:rsidRPr="00E65DCF">
        <w:rPr>
          <w:rFonts w:cs="Times New Roman"/>
          <w:b w:val="0"/>
          <w:bCs/>
        </w:rPr>
        <w:t xml:space="preserve"> can also be trusted with much, and whoever is dishonest with very little will also be dishonest with much. </w:t>
      </w:r>
      <w:r w:rsidRPr="00E65DCF">
        <w:rPr>
          <w:rFonts w:cs="Times New Roman"/>
          <w:b w:val="0"/>
          <w:bCs/>
          <w:vertAlign w:val="superscript"/>
        </w:rPr>
        <w:t>11 </w:t>
      </w:r>
      <w:r w:rsidRPr="00E65DCF">
        <w:rPr>
          <w:rFonts w:cs="Times New Roman"/>
          <w:b w:val="0"/>
          <w:bCs/>
        </w:rPr>
        <w:t>So if you have not been trustworthy in handling worldly wealth, who will trust you with true riches? </w:t>
      </w:r>
      <w:r w:rsidRPr="00E65DCF">
        <w:rPr>
          <w:rFonts w:cs="Times New Roman"/>
          <w:b w:val="0"/>
          <w:bCs/>
          <w:vertAlign w:val="superscript"/>
        </w:rPr>
        <w:t>12 </w:t>
      </w:r>
      <w:r w:rsidRPr="00E65DCF">
        <w:rPr>
          <w:rFonts w:cs="Times New Roman"/>
          <w:b w:val="0"/>
          <w:bCs/>
        </w:rPr>
        <w:t>And if you have not been trustworthy with someone else’s property, who will give you property of your own?</w:t>
      </w:r>
    </w:p>
    <w:p w14:paraId="33160BA3" w14:textId="77777777" w:rsidR="00E65DCF" w:rsidRPr="00E65DCF" w:rsidRDefault="00E65DCF" w:rsidP="00E65DCF">
      <w:pPr>
        <w:tabs>
          <w:tab w:val="left" w:pos="360"/>
        </w:tabs>
        <w:rPr>
          <w:rFonts w:cs="Times New Roman"/>
          <w:b w:val="0"/>
          <w:bCs/>
        </w:rPr>
      </w:pPr>
      <w:r w:rsidRPr="00E65DCF">
        <w:rPr>
          <w:rFonts w:cs="Times New Roman"/>
          <w:b w:val="0"/>
          <w:bCs/>
          <w:vertAlign w:val="superscript"/>
        </w:rPr>
        <w:t>13 </w:t>
      </w:r>
      <w:r w:rsidRPr="00E65DCF">
        <w:rPr>
          <w:rFonts w:cs="Times New Roman"/>
          <w:b w:val="0"/>
          <w:bCs/>
        </w:rPr>
        <w:t>“No one can serve two masters. Either you will hate the one and love the other, or you will be devoted to the one and despise the other. You cannot serve both God and money.”</w:t>
      </w:r>
    </w:p>
    <w:p w14:paraId="6D6FF537" w14:textId="77777777" w:rsidR="00F37035" w:rsidRPr="00A6048A" w:rsidRDefault="00F37035" w:rsidP="00F37035">
      <w:pPr>
        <w:tabs>
          <w:tab w:val="left" w:pos="360"/>
        </w:tabs>
        <w:rPr>
          <w:rFonts w:cs="Times New Roman"/>
          <w:b w:val="0"/>
          <w:bCs/>
        </w:rPr>
      </w:pPr>
    </w:p>
    <w:p w14:paraId="6D6FF539" w14:textId="77777777" w:rsidR="00F37035" w:rsidRPr="00EF7375" w:rsidRDefault="00F37035" w:rsidP="00F37035">
      <w:pPr>
        <w:tabs>
          <w:tab w:val="left" w:pos="360"/>
        </w:tabs>
        <w:jc w:val="center"/>
        <w:rPr>
          <w:rFonts w:cs="Times New Roman"/>
          <w:i w:val="0"/>
          <w:sz w:val="20"/>
          <w:szCs w:val="20"/>
        </w:rPr>
      </w:pPr>
      <w:r w:rsidRPr="00EF7375">
        <w:rPr>
          <w:rFonts w:cs="Times New Roman"/>
          <w:i w:val="0"/>
          <w:sz w:val="20"/>
          <w:szCs w:val="20"/>
        </w:rPr>
        <w:t xml:space="preserve">WHAT </w:t>
      </w:r>
      <w:r w:rsidRPr="00EF7375">
        <w:rPr>
          <w:rFonts w:cs="Times New Roman"/>
          <w:sz w:val="20"/>
          <w:szCs w:val="20"/>
        </w:rPr>
        <w:t>NOT</w:t>
      </w:r>
      <w:r w:rsidRPr="00EF7375">
        <w:rPr>
          <w:rFonts w:cs="Times New Roman"/>
          <w:i w:val="0"/>
          <w:sz w:val="20"/>
          <w:szCs w:val="20"/>
        </w:rPr>
        <w:t xml:space="preserve"> TO DO WITH MONEY</w:t>
      </w:r>
    </w:p>
    <w:p w14:paraId="6D6FF53A" w14:textId="77777777" w:rsidR="00F37035" w:rsidRPr="00A6048A" w:rsidRDefault="00F37035" w:rsidP="00F37035">
      <w:pPr>
        <w:tabs>
          <w:tab w:val="left" w:pos="360"/>
        </w:tabs>
        <w:jc w:val="center"/>
        <w:rPr>
          <w:rFonts w:cs="Times New Roman"/>
          <w:b w:val="0"/>
          <w:bCs/>
          <w:i w:val="0"/>
          <w:sz w:val="12"/>
          <w:szCs w:val="16"/>
        </w:rPr>
      </w:pPr>
    </w:p>
    <w:p w14:paraId="6D6FF53C" w14:textId="3C744562" w:rsidR="00F37035" w:rsidRPr="00261D55" w:rsidRDefault="00C10EB5" w:rsidP="00BA4FFD">
      <w:pPr>
        <w:pStyle w:val="ListParagraph"/>
        <w:numPr>
          <w:ilvl w:val="0"/>
          <w:numId w:val="8"/>
        </w:numPr>
        <w:tabs>
          <w:tab w:val="left" w:pos="360"/>
        </w:tabs>
        <w:ind w:left="0" w:firstLine="0"/>
        <w:rPr>
          <w:rFonts w:cs="Times New Roman"/>
          <w:b w:val="0"/>
          <w:bCs/>
          <w:i w:val="0"/>
          <w:sz w:val="22"/>
          <w:szCs w:val="22"/>
        </w:rPr>
      </w:pPr>
      <w:r w:rsidRPr="00C10EB5">
        <w:rPr>
          <w:rFonts w:cs="Times New Roman"/>
          <w:b w:val="0"/>
          <w:bCs/>
          <w:i w:val="0"/>
          <w:sz w:val="22"/>
          <w:szCs w:val="22"/>
        </w:rPr>
        <w:t>__________________________________________________</w:t>
      </w:r>
      <w:r w:rsidR="001C0923" w:rsidRPr="00C10EB5">
        <w:rPr>
          <w:rFonts w:cs="Times New Roman"/>
          <w:b w:val="0"/>
          <w:bCs/>
          <w:i w:val="0"/>
          <w:sz w:val="22"/>
          <w:szCs w:val="22"/>
        </w:rPr>
        <w:t>_</w:t>
      </w:r>
      <w:r w:rsidR="00F33765">
        <w:rPr>
          <w:rFonts w:cs="Times New Roman"/>
          <w:b w:val="0"/>
          <w:bCs/>
          <w:i w:val="0"/>
          <w:sz w:val="22"/>
          <w:szCs w:val="22"/>
        </w:rPr>
        <w:t xml:space="preserve"> </w:t>
      </w:r>
      <w:r w:rsidR="00C611D9" w:rsidRPr="00261D55">
        <w:rPr>
          <w:b w:val="0"/>
          <w:bCs/>
        </w:rPr>
        <w:t>There was a rich man whose manager was accused of wasting his</w:t>
      </w:r>
      <w:r w:rsidR="00D36E05" w:rsidRPr="00261D55">
        <w:rPr>
          <w:b w:val="0"/>
          <w:bCs/>
        </w:rPr>
        <w:t xml:space="preserve"> p</w:t>
      </w:r>
      <w:r w:rsidR="00C611D9" w:rsidRPr="00261D55">
        <w:rPr>
          <w:b w:val="0"/>
          <w:bCs/>
        </w:rPr>
        <w:t>ossessions.</w:t>
      </w:r>
      <w:r w:rsidR="00D36E05" w:rsidRPr="00261D55">
        <w:rPr>
          <w:b w:val="0"/>
          <w:bCs/>
        </w:rPr>
        <w:t xml:space="preserve"> </w:t>
      </w:r>
      <w:r w:rsidR="00F37035" w:rsidRPr="00261D55">
        <w:rPr>
          <w:b w:val="0"/>
          <w:bCs/>
        </w:rPr>
        <w:t>Luke 16:</w:t>
      </w:r>
      <w:r w:rsidR="00F61FA9" w:rsidRPr="00261D55">
        <w:rPr>
          <w:b w:val="0"/>
          <w:bCs/>
        </w:rPr>
        <w:t>1</w:t>
      </w:r>
      <w:r w:rsidR="00F37035" w:rsidRPr="00261D55">
        <w:rPr>
          <w:b w:val="0"/>
          <w:bCs/>
        </w:rPr>
        <w:t xml:space="preserve"> </w:t>
      </w:r>
    </w:p>
    <w:p w14:paraId="6D6FF53D" w14:textId="77777777" w:rsidR="00F37035" w:rsidRPr="00A6048A" w:rsidRDefault="00F37035" w:rsidP="00F37035">
      <w:pPr>
        <w:tabs>
          <w:tab w:val="left" w:pos="180"/>
        </w:tabs>
        <w:rPr>
          <w:b w:val="0"/>
          <w:bCs/>
        </w:rPr>
      </w:pPr>
    </w:p>
    <w:p w14:paraId="6D6FF53F" w14:textId="77777777" w:rsidR="000B58C1" w:rsidRPr="00EF7375" w:rsidRDefault="000B58C1" w:rsidP="000B58C1">
      <w:pPr>
        <w:pStyle w:val="ListParagraph"/>
        <w:numPr>
          <w:ilvl w:val="0"/>
          <w:numId w:val="8"/>
        </w:numPr>
        <w:tabs>
          <w:tab w:val="left" w:pos="180"/>
        </w:tabs>
        <w:rPr>
          <w:rFonts w:cs="Times New Roman"/>
          <w:b w:val="0"/>
          <w:bCs/>
          <w:i w:val="0"/>
          <w:sz w:val="22"/>
          <w:szCs w:val="22"/>
        </w:rPr>
      </w:pPr>
      <w:r w:rsidRPr="00EF7375">
        <w:rPr>
          <w:rFonts w:cs="Times New Roman"/>
          <w:b w:val="0"/>
          <w:bCs/>
          <w:i w:val="0"/>
          <w:sz w:val="22"/>
          <w:szCs w:val="22"/>
        </w:rPr>
        <w:t>__________________________________________________</w:t>
      </w:r>
    </w:p>
    <w:p w14:paraId="6D6FF540" w14:textId="78CA25D8" w:rsidR="00F37035" w:rsidRPr="00A6048A" w:rsidRDefault="00D66FD8" w:rsidP="000B58C1">
      <w:pPr>
        <w:tabs>
          <w:tab w:val="left" w:pos="180"/>
        </w:tabs>
        <w:rPr>
          <w:b w:val="0"/>
          <w:bCs/>
        </w:rPr>
      </w:pPr>
      <w:r w:rsidRPr="00E65DCF">
        <w:rPr>
          <w:b w:val="0"/>
          <w:bCs/>
        </w:rPr>
        <w:t>“No one can serve two masters. Either you will hate the one and love the other, or you will be devoted to the one and despise the other. You cannot serve both God and money.”</w:t>
      </w:r>
      <w:r w:rsidR="00C83A80">
        <w:rPr>
          <w:b w:val="0"/>
          <w:bCs/>
        </w:rPr>
        <w:t xml:space="preserve"> </w:t>
      </w:r>
      <w:r w:rsidR="00F37035" w:rsidRPr="00A6048A">
        <w:rPr>
          <w:b w:val="0"/>
          <w:bCs/>
        </w:rPr>
        <w:t>Luke 16:13</w:t>
      </w:r>
    </w:p>
    <w:p w14:paraId="6D6FF541" w14:textId="77777777" w:rsidR="00F37035" w:rsidRPr="00A6048A" w:rsidRDefault="00F37035" w:rsidP="00F37035">
      <w:pPr>
        <w:tabs>
          <w:tab w:val="left" w:pos="180"/>
        </w:tabs>
        <w:rPr>
          <w:b w:val="0"/>
          <w:bCs/>
        </w:rPr>
      </w:pPr>
    </w:p>
    <w:p w14:paraId="6D6FF543" w14:textId="77777777" w:rsidR="000B58C1" w:rsidRPr="00A6048A" w:rsidRDefault="000B58C1" w:rsidP="000B58C1">
      <w:pPr>
        <w:pStyle w:val="ListParagraph"/>
        <w:numPr>
          <w:ilvl w:val="0"/>
          <w:numId w:val="8"/>
        </w:numPr>
        <w:tabs>
          <w:tab w:val="left" w:pos="180"/>
        </w:tabs>
        <w:rPr>
          <w:rFonts w:cs="Times New Roman"/>
          <w:b w:val="0"/>
          <w:bCs/>
          <w:i w:val="0"/>
          <w:sz w:val="22"/>
          <w:szCs w:val="22"/>
        </w:rPr>
      </w:pPr>
      <w:r w:rsidRPr="00A6048A">
        <w:rPr>
          <w:rFonts w:cs="Times New Roman"/>
          <w:b w:val="0"/>
          <w:bCs/>
          <w:i w:val="0"/>
          <w:sz w:val="22"/>
          <w:szCs w:val="22"/>
        </w:rPr>
        <w:t>__________________________________________________</w:t>
      </w:r>
    </w:p>
    <w:p w14:paraId="6D6FF544" w14:textId="0C87FB8B" w:rsidR="00F37035" w:rsidRPr="00A6048A" w:rsidRDefault="00C611D9" w:rsidP="000B58C1">
      <w:pPr>
        <w:tabs>
          <w:tab w:val="left" w:pos="180"/>
        </w:tabs>
        <w:rPr>
          <w:b w:val="0"/>
          <w:bCs/>
        </w:rPr>
      </w:pPr>
      <w:r w:rsidRPr="00E65DCF">
        <w:rPr>
          <w:b w:val="0"/>
          <w:bCs/>
        </w:rPr>
        <w:t>‘What shall I do now? My master is taking away my job.</w:t>
      </w:r>
      <w:r w:rsidR="00F37035" w:rsidRPr="00A6048A">
        <w:rPr>
          <w:b w:val="0"/>
          <w:bCs/>
        </w:rPr>
        <w:t>...  Luke 16:3</w:t>
      </w:r>
    </w:p>
    <w:p w14:paraId="6D6FF545" w14:textId="77777777" w:rsidR="00F37035" w:rsidRPr="00A6048A" w:rsidRDefault="00F37035" w:rsidP="00F37035">
      <w:pPr>
        <w:tabs>
          <w:tab w:val="left" w:pos="180"/>
        </w:tabs>
        <w:rPr>
          <w:b w:val="0"/>
          <w:bCs/>
        </w:rPr>
      </w:pPr>
    </w:p>
    <w:p w14:paraId="6D6FF546" w14:textId="0C8513AF" w:rsidR="00F37035" w:rsidRPr="00A6048A" w:rsidRDefault="00F37035" w:rsidP="00F37035">
      <w:pPr>
        <w:tabs>
          <w:tab w:val="left" w:pos="180"/>
        </w:tabs>
        <w:rPr>
          <w:b w:val="0"/>
          <w:bCs/>
        </w:rPr>
      </w:pPr>
      <w:r w:rsidRPr="00A6048A">
        <w:rPr>
          <w:b w:val="0"/>
          <w:bCs/>
        </w:rPr>
        <w:t xml:space="preserve">Your money can be gone in a flash, as if it had grown wings and flown away like an eagle.  Proverbs 23:5 </w:t>
      </w:r>
      <w:r w:rsidRPr="00A6048A">
        <w:rPr>
          <w:b w:val="0"/>
          <w:bCs/>
          <w:sz w:val="16"/>
        </w:rPr>
        <w:t>(</w:t>
      </w:r>
      <w:r w:rsidR="00C70BC7">
        <w:rPr>
          <w:b w:val="0"/>
          <w:bCs/>
          <w:sz w:val="16"/>
        </w:rPr>
        <w:t>GN</w:t>
      </w:r>
      <w:r w:rsidR="00165012">
        <w:rPr>
          <w:b w:val="0"/>
          <w:bCs/>
          <w:sz w:val="16"/>
        </w:rPr>
        <w:t>T</w:t>
      </w:r>
      <w:r w:rsidRPr="00A6048A">
        <w:rPr>
          <w:b w:val="0"/>
          <w:bCs/>
          <w:sz w:val="16"/>
        </w:rPr>
        <w:t xml:space="preserve">) </w:t>
      </w:r>
    </w:p>
    <w:p w14:paraId="6D6FF548" w14:textId="77777777" w:rsidR="00F37035" w:rsidRPr="00A6048A" w:rsidRDefault="00F37035" w:rsidP="00F37035">
      <w:pPr>
        <w:tabs>
          <w:tab w:val="left" w:pos="180"/>
        </w:tabs>
        <w:rPr>
          <w:b w:val="0"/>
          <w:bCs/>
        </w:rPr>
      </w:pPr>
    </w:p>
    <w:p w14:paraId="6D6FF549" w14:textId="77777777" w:rsidR="000B58C1" w:rsidRPr="00A6048A" w:rsidRDefault="000B58C1" w:rsidP="000B58C1">
      <w:pPr>
        <w:pStyle w:val="ListParagraph"/>
        <w:numPr>
          <w:ilvl w:val="0"/>
          <w:numId w:val="8"/>
        </w:numPr>
        <w:tabs>
          <w:tab w:val="left" w:pos="180"/>
        </w:tabs>
        <w:rPr>
          <w:rFonts w:cs="Times New Roman"/>
          <w:b w:val="0"/>
          <w:bCs/>
          <w:i w:val="0"/>
          <w:sz w:val="22"/>
          <w:szCs w:val="22"/>
        </w:rPr>
      </w:pPr>
      <w:r w:rsidRPr="00A6048A">
        <w:rPr>
          <w:rFonts w:cs="Times New Roman"/>
          <w:b w:val="0"/>
          <w:bCs/>
          <w:i w:val="0"/>
          <w:sz w:val="22"/>
          <w:szCs w:val="22"/>
        </w:rPr>
        <w:t>__________________________________________________</w:t>
      </w:r>
    </w:p>
    <w:p w14:paraId="6D6FF54A" w14:textId="3973C0F1" w:rsidR="00F37035" w:rsidRPr="00A6048A" w:rsidRDefault="00303BD9" w:rsidP="000B58C1">
      <w:pPr>
        <w:tabs>
          <w:tab w:val="left" w:pos="180"/>
        </w:tabs>
        <w:rPr>
          <w:b w:val="0"/>
          <w:bCs/>
        </w:rPr>
      </w:pPr>
      <w:r w:rsidRPr="00303BD9">
        <w:rPr>
          <w:rFonts w:cs="Times New Roman"/>
          <w:b w:val="0"/>
          <w:bCs/>
        </w:rPr>
        <w:t>Whoever loves money never has enough;</w:t>
      </w:r>
      <w:r>
        <w:rPr>
          <w:rFonts w:cs="Times New Roman"/>
          <w:b w:val="0"/>
          <w:bCs/>
        </w:rPr>
        <w:t xml:space="preserve"> </w:t>
      </w:r>
      <w:r w:rsidRPr="00303BD9">
        <w:rPr>
          <w:rFonts w:cs="Times New Roman"/>
          <w:b w:val="0"/>
          <w:bCs/>
        </w:rPr>
        <w:t>whoever loves wealth is never satisfied with their income</w:t>
      </w:r>
      <w:r w:rsidR="00F37035" w:rsidRPr="00303BD9">
        <w:rPr>
          <w:rFonts w:cs="Times New Roman"/>
          <w:b w:val="0"/>
          <w:bCs/>
        </w:rPr>
        <w:t>.</w:t>
      </w:r>
      <w:r w:rsidR="00F37035" w:rsidRPr="00A6048A">
        <w:rPr>
          <w:b w:val="0"/>
          <w:bCs/>
        </w:rPr>
        <w:t xml:space="preserve">  Ecclesiastes 5:10</w:t>
      </w:r>
      <w:r>
        <w:rPr>
          <w:b w:val="0"/>
          <w:bCs/>
        </w:rPr>
        <w:t xml:space="preserve"> (NLT)</w:t>
      </w:r>
    </w:p>
    <w:p w14:paraId="6D6FF54B" w14:textId="77777777" w:rsidR="00F37035" w:rsidRPr="00A6048A" w:rsidRDefault="00F37035" w:rsidP="00F37035">
      <w:pPr>
        <w:tabs>
          <w:tab w:val="left" w:pos="180"/>
        </w:tabs>
        <w:rPr>
          <w:b w:val="0"/>
          <w:bCs/>
        </w:rPr>
      </w:pPr>
    </w:p>
    <w:p w14:paraId="6D6FF54C" w14:textId="7508E5A7" w:rsidR="00F37035" w:rsidRPr="00482DF3" w:rsidRDefault="00482DF3" w:rsidP="00F37035">
      <w:pPr>
        <w:tabs>
          <w:tab w:val="left" w:pos="180"/>
        </w:tabs>
        <w:rPr>
          <w:b w:val="0"/>
        </w:rPr>
      </w:pPr>
      <w:r w:rsidRPr="00482DF3">
        <w:rPr>
          <w:b w:val="0"/>
        </w:rPr>
        <w:t>“Beware! Guard against every kind of greed. Life is not measured by how much you own.”</w:t>
      </w:r>
      <w:r>
        <w:rPr>
          <w:b w:val="0"/>
        </w:rPr>
        <w:t xml:space="preserve"> </w:t>
      </w:r>
      <w:r w:rsidR="00F37035" w:rsidRPr="00482DF3">
        <w:rPr>
          <w:b w:val="0"/>
        </w:rPr>
        <w:t>Luke 12:15</w:t>
      </w:r>
      <w:r>
        <w:rPr>
          <w:b w:val="0"/>
        </w:rPr>
        <w:t xml:space="preserve"> (NLT)</w:t>
      </w:r>
    </w:p>
    <w:p w14:paraId="6D6FF54F" w14:textId="77777777" w:rsidR="00F37035" w:rsidRPr="00EF7375" w:rsidRDefault="00F37035" w:rsidP="00F37035">
      <w:pPr>
        <w:tabs>
          <w:tab w:val="left" w:pos="180"/>
        </w:tabs>
        <w:jc w:val="center"/>
        <w:rPr>
          <w:rFonts w:cs="Times New Roman"/>
          <w:i w:val="0"/>
          <w:sz w:val="20"/>
          <w:szCs w:val="20"/>
        </w:rPr>
      </w:pPr>
      <w:r w:rsidRPr="00EF7375">
        <w:rPr>
          <w:rFonts w:cs="Times New Roman"/>
          <w:i w:val="0"/>
          <w:sz w:val="20"/>
          <w:szCs w:val="20"/>
        </w:rPr>
        <w:t>WHAT TO REMEMBER EVERYDAY</w:t>
      </w:r>
    </w:p>
    <w:p w14:paraId="6D6FF550" w14:textId="5803AF10" w:rsidR="00F37035" w:rsidRDefault="00F37035" w:rsidP="00F37035">
      <w:pPr>
        <w:tabs>
          <w:tab w:val="left" w:pos="180"/>
        </w:tabs>
        <w:rPr>
          <w:b w:val="0"/>
          <w:bCs/>
          <w:i w:val="0"/>
          <w:sz w:val="12"/>
          <w:szCs w:val="16"/>
        </w:rPr>
      </w:pPr>
    </w:p>
    <w:p w14:paraId="205FE264" w14:textId="77777777" w:rsidR="006D2A4D" w:rsidRPr="00A6048A" w:rsidRDefault="006D2A4D" w:rsidP="00F37035">
      <w:pPr>
        <w:tabs>
          <w:tab w:val="left" w:pos="180"/>
        </w:tabs>
        <w:rPr>
          <w:b w:val="0"/>
          <w:bCs/>
          <w:i w:val="0"/>
          <w:sz w:val="12"/>
          <w:szCs w:val="16"/>
        </w:rPr>
      </w:pPr>
    </w:p>
    <w:p w14:paraId="6D6FF552" w14:textId="61634900" w:rsidR="00F37035" w:rsidRPr="00F947C0" w:rsidRDefault="006B49AC" w:rsidP="00F37035">
      <w:pPr>
        <w:pStyle w:val="ListParagraph"/>
        <w:numPr>
          <w:ilvl w:val="0"/>
          <w:numId w:val="10"/>
        </w:numPr>
        <w:tabs>
          <w:tab w:val="left" w:pos="180"/>
        </w:tabs>
        <w:rPr>
          <w:b w:val="0"/>
          <w:bCs/>
          <w:i w:val="0"/>
          <w:sz w:val="22"/>
          <w:szCs w:val="22"/>
        </w:rPr>
      </w:pPr>
      <w:r w:rsidRPr="006B49AC">
        <w:rPr>
          <w:b w:val="0"/>
          <w:bCs/>
          <w:i w:val="0"/>
          <w:sz w:val="22"/>
          <w:szCs w:val="22"/>
        </w:rPr>
        <w:t>_________________________________________________</w:t>
      </w:r>
      <w:r w:rsidR="00D02909">
        <w:rPr>
          <w:b w:val="0"/>
          <w:bCs/>
          <w:i w:val="0"/>
          <w:sz w:val="22"/>
          <w:szCs w:val="22"/>
        </w:rPr>
        <w:t xml:space="preserve"> </w:t>
      </w:r>
      <w:r w:rsidR="00F37035" w:rsidRPr="00D02909">
        <w:rPr>
          <w:b w:val="0"/>
          <w:bCs/>
        </w:rPr>
        <w:t>(The Owner) enlisted a manager to take care of HIS property.</w:t>
      </w:r>
    </w:p>
    <w:p w14:paraId="38F47B76" w14:textId="77777777" w:rsidR="00F947C0" w:rsidRPr="00D02909" w:rsidRDefault="00F947C0" w:rsidP="00F947C0">
      <w:pPr>
        <w:pStyle w:val="ListParagraph"/>
        <w:tabs>
          <w:tab w:val="left" w:pos="180"/>
        </w:tabs>
        <w:ind w:left="360"/>
        <w:rPr>
          <w:b w:val="0"/>
          <w:bCs/>
          <w:i w:val="0"/>
          <w:sz w:val="22"/>
          <w:szCs w:val="22"/>
        </w:rPr>
      </w:pPr>
    </w:p>
    <w:p w14:paraId="6D6FF553" w14:textId="16313E61" w:rsidR="00F37035" w:rsidRDefault="00F37035" w:rsidP="00F37035">
      <w:pPr>
        <w:tabs>
          <w:tab w:val="left" w:pos="180"/>
        </w:tabs>
        <w:rPr>
          <w:rFonts w:cs="Times New Roman"/>
          <w:b w:val="0"/>
          <w:bCs/>
        </w:rPr>
      </w:pPr>
    </w:p>
    <w:p w14:paraId="6D6FF555" w14:textId="77777777" w:rsidR="000B58C1" w:rsidRPr="00A6048A" w:rsidRDefault="000B58C1" w:rsidP="000B58C1">
      <w:pPr>
        <w:pStyle w:val="ListParagraph"/>
        <w:numPr>
          <w:ilvl w:val="0"/>
          <w:numId w:val="10"/>
        </w:numPr>
        <w:tabs>
          <w:tab w:val="left" w:pos="180"/>
        </w:tabs>
        <w:rPr>
          <w:b w:val="0"/>
          <w:bCs/>
          <w:i w:val="0"/>
          <w:sz w:val="22"/>
          <w:szCs w:val="22"/>
        </w:rPr>
      </w:pPr>
      <w:r w:rsidRPr="00A6048A">
        <w:rPr>
          <w:b w:val="0"/>
          <w:bCs/>
          <w:i w:val="0"/>
          <w:sz w:val="22"/>
          <w:szCs w:val="22"/>
        </w:rPr>
        <w:t>__________________________________________________</w:t>
      </w:r>
    </w:p>
    <w:p w14:paraId="6D6FF556" w14:textId="77777777" w:rsidR="00F37035" w:rsidRPr="00A6048A" w:rsidRDefault="00F37035" w:rsidP="00F37035">
      <w:pPr>
        <w:tabs>
          <w:tab w:val="left" w:pos="180"/>
        </w:tabs>
        <w:rPr>
          <w:b w:val="0"/>
          <w:bCs/>
          <w:i w:val="0"/>
          <w:sz w:val="16"/>
          <w:szCs w:val="16"/>
        </w:rPr>
      </w:pPr>
    </w:p>
    <w:p w14:paraId="6D6FF557" w14:textId="77777777" w:rsidR="00F37035" w:rsidRPr="00A6048A" w:rsidRDefault="00F37035" w:rsidP="00F37035">
      <w:pPr>
        <w:pStyle w:val="ListParagraph"/>
        <w:numPr>
          <w:ilvl w:val="0"/>
          <w:numId w:val="11"/>
        </w:numPr>
        <w:tabs>
          <w:tab w:val="left" w:pos="180"/>
        </w:tabs>
        <w:rPr>
          <w:b w:val="0"/>
          <w:bCs/>
          <w:i w:val="0"/>
          <w:sz w:val="20"/>
          <w:szCs w:val="20"/>
        </w:rPr>
      </w:pPr>
      <w:r w:rsidRPr="00A6048A">
        <w:rPr>
          <w:b w:val="0"/>
          <w:bCs/>
          <w:i w:val="0"/>
          <w:caps/>
          <w:sz w:val="20"/>
          <w:szCs w:val="20"/>
        </w:rPr>
        <w:t>It shows</w:t>
      </w:r>
      <w:r w:rsidRPr="00A6048A">
        <w:rPr>
          <w:b w:val="0"/>
          <w:bCs/>
          <w:i w:val="0"/>
          <w:sz w:val="20"/>
          <w:szCs w:val="20"/>
        </w:rPr>
        <w:t xml:space="preserve"> </w:t>
      </w:r>
      <w:r w:rsidR="000B58C1" w:rsidRPr="00A6048A">
        <w:rPr>
          <w:b w:val="0"/>
          <w:bCs/>
          <w:i w:val="0"/>
          <w:sz w:val="20"/>
          <w:szCs w:val="20"/>
        </w:rPr>
        <w:t>_________________________________________</w:t>
      </w:r>
    </w:p>
    <w:p w14:paraId="6D6FF558" w14:textId="120B7ABD" w:rsidR="00F37035" w:rsidRPr="00A6048A" w:rsidRDefault="00F37035" w:rsidP="00F37035">
      <w:pPr>
        <w:tabs>
          <w:tab w:val="left" w:pos="180"/>
        </w:tabs>
        <w:ind w:left="540"/>
        <w:rPr>
          <w:b w:val="0"/>
          <w:bCs/>
        </w:rPr>
      </w:pPr>
      <w:r w:rsidRPr="00A6048A">
        <w:rPr>
          <w:b w:val="0"/>
          <w:bCs/>
        </w:rPr>
        <w:t xml:space="preserve">Don't store up treasure here on earth.... </w:t>
      </w:r>
      <w:r w:rsidR="009120D3">
        <w:rPr>
          <w:b w:val="0"/>
          <w:bCs/>
        </w:rPr>
        <w:t>S</w:t>
      </w:r>
      <w:r w:rsidRPr="00A6048A">
        <w:rPr>
          <w:b w:val="0"/>
          <w:bCs/>
        </w:rPr>
        <w:t>tore your treasures in heaven...</w:t>
      </w:r>
      <w:r w:rsidR="00726444" w:rsidRPr="00726444">
        <w:rPr>
          <w:rFonts w:ascii="Segoe UI" w:hAnsi="Segoe UI" w:cs="Segoe UI"/>
          <w:color w:val="000000"/>
          <w:sz w:val="29"/>
          <w:szCs w:val="29"/>
          <w:shd w:val="clear" w:color="auto" w:fill="FFFFFF"/>
        </w:rPr>
        <w:t xml:space="preserve"> </w:t>
      </w:r>
      <w:r w:rsidR="00726444" w:rsidRPr="00726444">
        <w:rPr>
          <w:b w:val="0"/>
        </w:rPr>
        <w:t>Wherever your treasure is, there the desires of your heart will also be</w:t>
      </w:r>
      <w:r w:rsidR="00697699">
        <w:rPr>
          <w:b w:val="0"/>
        </w:rPr>
        <w:t>.</w:t>
      </w:r>
      <w:r w:rsidRPr="00A6048A">
        <w:rPr>
          <w:b w:val="0"/>
          <w:bCs/>
        </w:rPr>
        <w:t xml:space="preserve">  Matthew 6:19-21 </w:t>
      </w:r>
      <w:r w:rsidRPr="00A6048A">
        <w:rPr>
          <w:b w:val="0"/>
          <w:bCs/>
          <w:sz w:val="16"/>
        </w:rPr>
        <w:t xml:space="preserve">(NLT) </w:t>
      </w:r>
    </w:p>
    <w:p w14:paraId="6D6FF559" w14:textId="77777777" w:rsidR="00F37035" w:rsidRPr="00A6048A" w:rsidRDefault="00F37035" w:rsidP="00F37035">
      <w:pPr>
        <w:tabs>
          <w:tab w:val="left" w:pos="180"/>
        </w:tabs>
        <w:rPr>
          <w:b w:val="0"/>
          <w:bCs/>
          <w:i w:val="0"/>
          <w:szCs w:val="16"/>
        </w:rPr>
      </w:pPr>
    </w:p>
    <w:p w14:paraId="6D6FF55A" w14:textId="77777777" w:rsidR="00F37035" w:rsidRPr="00A6048A" w:rsidRDefault="00F37035" w:rsidP="00F37035">
      <w:pPr>
        <w:pStyle w:val="ListParagraph"/>
        <w:numPr>
          <w:ilvl w:val="0"/>
          <w:numId w:val="11"/>
        </w:numPr>
        <w:tabs>
          <w:tab w:val="left" w:pos="180"/>
        </w:tabs>
        <w:rPr>
          <w:b w:val="0"/>
          <w:bCs/>
          <w:i w:val="0"/>
          <w:sz w:val="20"/>
          <w:szCs w:val="20"/>
        </w:rPr>
      </w:pPr>
      <w:r w:rsidRPr="00A6048A">
        <w:rPr>
          <w:b w:val="0"/>
          <w:bCs/>
          <w:i w:val="0"/>
          <w:caps/>
          <w:sz w:val="20"/>
          <w:szCs w:val="20"/>
        </w:rPr>
        <w:t>It shows</w:t>
      </w:r>
      <w:r w:rsidRPr="00A6048A">
        <w:rPr>
          <w:b w:val="0"/>
          <w:bCs/>
          <w:i w:val="0"/>
          <w:sz w:val="20"/>
          <w:szCs w:val="20"/>
        </w:rPr>
        <w:t xml:space="preserve"> </w:t>
      </w:r>
      <w:r w:rsidR="000B58C1" w:rsidRPr="00A6048A">
        <w:rPr>
          <w:b w:val="0"/>
          <w:bCs/>
          <w:i w:val="0"/>
          <w:sz w:val="20"/>
          <w:szCs w:val="20"/>
        </w:rPr>
        <w:t>_________________________________________</w:t>
      </w:r>
    </w:p>
    <w:p w14:paraId="6D6FF55B" w14:textId="74755E0E" w:rsidR="00F37035" w:rsidRPr="00A6048A" w:rsidRDefault="003B17E8" w:rsidP="00D35A67">
      <w:pPr>
        <w:tabs>
          <w:tab w:val="left" w:pos="180"/>
        </w:tabs>
        <w:ind w:left="540"/>
        <w:jc w:val="both"/>
        <w:rPr>
          <w:rFonts w:cs="Times New Roman"/>
          <w:b w:val="0"/>
          <w:bCs/>
        </w:rPr>
      </w:pPr>
      <w:r w:rsidRPr="003B17E8">
        <w:rPr>
          <w:rFonts w:cs="Times New Roman"/>
          <w:b w:val="0"/>
          <w:bCs/>
        </w:rPr>
        <w:t>Trust in your money and down you go!</w:t>
      </w:r>
      <w:r w:rsidR="00D35A67">
        <w:rPr>
          <w:rFonts w:cs="Times New Roman"/>
          <w:b w:val="0"/>
          <w:bCs/>
        </w:rPr>
        <w:t xml:space="preserve"> </w:t>
      </w:r>
      <w:r w:rsidRPr="003B17E8">
        <w:rPr>
          <w:rFonts w:cs="Times New Roman"/>
          <w:b w:val="0"/>
          <w:bCs/>
        </w:rPr>
        <w:t>But the godly flourish like leaves in spring.</w:t>
      </w:r>
      <w:r w:rsidR="00D35A67">
        <w:rPr>
          <w:rFonts w:cs="Times New Roman"/>
          <w:b w:val="0"/>
          <w:bCs/>
        </w:rPr>
        <w:t xml:space="preserve"> </w:t>
      </w:r>
      <w:r w:rsidR="00F37035" w:rsidRPr="00A6048A">
        <w:rPr>
          <w:rFonts w:cs="Times New Roman"/>
          <w:b w:val="0"/>
          <w:bCs/>
        </w:rPr>
        <w:t>Pr</w:t>
      </w:r>
      <w:r w:rsidR="002F28A3" w:rsidRPr="00A6048A">
        <w:rPr>
          <w:rFonts w:cs="Times New Roman"/>
          <w:b w:val="0"/>
          <w:bCs/>
        </w:rPr>
        <w:t>overbs</w:t>
      </w:r>
      <w:r w:rsidR="00F37035" w:rsidRPr="00A6048A">
        <w:rPr>
          <w:rFonts w:cs="Times New Roman"/>
          <w:b w:val="0"/>
          <w:bCs/>
        </w:rPr>
        <w:t xml:space="preserve"> 11:28 </w:t>
      </w:r>
      <w:r w:rsidR="00F37035" w:rsidRPr="00A6048A">
        <w:rPr>
          <w:rFonts w:cs="Times New Roman"/>
          <w:b w:val="0"/>
          <w:bCs/>
          <w:sz w:val="16"/>
        </w:rPr>
        <w:t xml:space="preserve">(NLT) </w:t>
      </w:r>
    </w:p>
    <w:p w14:paraId="6D6FF55C" w14:textId="77777777" w:rsidR="00F37035" w:rsidRPr="00A6048A" w:rsidRDefault="00F37035" w:rsidP="00F37035">
      <w:pPr>
        <w:tabs>
          <w:tab w:val="left" w:pos="180"/>
        </w:tabs>
        <w:jc w:val="both"/>
        <w:rPr>
          <w:rFonts w:cs="Times New Roman"/>
          <w:b w:val="0"/>
          <w:bCs/>
          <w:szCs w:val="16"/>
        </w:rPr>
      </w:pPr>
    </w:p>
    <w:p w14:paraId="6D6FF55D" w14:textId="77777777" w:rsidR="00F37035" w:rsidRPr="00A6048A" w:rsidRDefault="00F37035" w:rsidP="002F28A3">
      <w:pPr>
        <w:pStyle w:val="ListParagraph"/>
        <w:numPr>
          <w:ilvl w:val="0"/>
          <w:numId w:val="11"/>
        </w:numPr>
        <w:tabs>
          <w:tab w:val="left" w:pos="180"/>
        </w:tabs>
        <w:jc w:val="both"/>
        <w:rPr>
          <w:b w:val="0"/>
          <w:bCs/>
          <w:i w:val="0"/>
          <w:sz w:val="20"/>
          <w:szCs w:val="20"/>
        </w:rPr>
      </w:pPr>
      <w:r w:rsidRPr="00A6048A">
        <w:rPr>
          <w:b w:val="0"/>
          <w:bCs/>
          <w:i w:val="0"/>
          <w:caps/>
          <w:sz w:val="20"/>
          <w:szCs w:val="20"/>
        </w:rPr>
        <w:t xml:space="preserve">It SHOWS </w:t>
      </w:r>
      <w:r w:rsidR="000B58C1" w:rsidRPr="00A6048A">
        <w:rPr>
          <w:b w:val="0"/>
          <w:bCs/>
          <w:i w:val="0"/>
          <w:sz w:val="20"/>
          <w:szCs w:val="20"/>
        </w:rPr>
        <w:t>_________________________________________</w:t>
      </w:r>
    </w:p>
    <w:p w14:paraId="6D6FF55E" w14:textId="21380FCB" w:rsidR="00F37035" w:rsidRPr="00A6048A" w:rsidRDefault="00887502" w:rsidP="002F28A3">
      <w:pPr>
        <w:tabs>
          <w:tab w:val="left" w:pos="180"/>
        </w:tabs>
        <w:ind w:left="540"/>
        <w:rPr>
          <w:rFonts w:cs="Times New Roman"/>
          <w:b w:val="0"/>
          <w:bCs/>
        </w:rPr>
      </w:pPr>
      <w:r w:rsidRPr="00E65DCF">
        <w:rPr>
          <w:b w:val="0"/>
          <w:bCs/>
        </w:rPr>
        <w:t xml:space="preserve">“Whoever can be trusted with </w:t>
      </w:r>
      <w:proofErr w:type="gramStart"/>
      <w:r w:rsidRPr="00E65DCF">
        <w:rPr>
          <w:b w:val="0"/>
          <w:bCs/>
        </w:rPr>
        <w:t>very little</w:t>
      </w:r>
      <w:proofErr w:type="gramEnd"/>
      <w:r w:rsidRPr="00E65DCF">
        <w:rPr>
          <w:b w:val="0"/>
          <w:bCs/>
        </w:rPr>
        <w:t xml:space="preserve"> can also be trusted with much, and whoever is dishonest with very little will also be dishonest with much. </w:t>
      </w:r>
      <w:r w:rsidRPr="00E65DCF">
        <w:rPr>
          <w:b w:val="0"/>
          <w:bCs/>
          <w:vertAlign w:val="superscript"/>
        </w:rPr>
        <w:t> </w:t>
      </w:r>
      <w:r w:rsidRPr="00E65DCF">
        <w:rPr>
          <w:b w:val="0"/>
          <w:bCs/>
        </w:rPr>
        <w:t>So if you have not been trustworthy in handling worldly wealth, who will trust you with true riches? </w:t>
      </w:r>
      <w:r w:rsidRPr="00E65DCF">
        <w:rPr>
          <w:b w:val="0"/>
          <w:bCs/>
          <w:vertAlign w:val="superscript"/>
        </w:rPr>
        <w:t> </w:t>
      </w:r>
      <w:r w:rsidRPr="00E65DCF">
        <w:rPr>
          <w:b w:val="0"/>
          <w:bCs/>
        </w:rPr>
        <w:t>And if you have not been trustworthy with someone else’s property, who will give you property of your own?</w:t>
      </w:r>
      <w:r w:rsidR="00A6547F">
        <w:rPr>
          <w:b w:val="0"/>
          <w:bCs/>
        </w:rPr>
        <w:t xml:space="preserve"> </w:t>
      </w:r>
      <w:r w:rsidR="00F37035" w:rsidRPr="00A6048A">
        <w:rPr>
          <w:rFonts w:cs="Times New Roman"/>
          <w:b w:val="0"/>
          <w:bCs/>
        </w:rPr>
        <w:t>Luke 16:1</w:t>
      </w:r>
      <w:r w:rsidR="002A06FA">
        <w:rPr>
          <w:rFonts w:cs="Times New Roman"/>
          <w:b w:val="0"/>
          <w:bCs/>
        </w:rPr>
        <w:t>0</w:t>
      </w:r>
      <w:r w:rsidR="00F37035" w:rsidRPr="00A6048A">
        <w:rPr>
          <w:rFonts w:cs="Times New Roman"/>
          <w:b w:val="0"/>
          <w:bCs/>
        </w:rPr>
        <w:t xml:space="preserve">-12  </w:t>
      </w:r>
    </w:p>
    <w:p w14:paraId="6D6FF55F" w14:textId="081FBB43" w:rsidR="00F37035" w:rsidRDefault="00F37035" w:rsidP="00F37035">
      <w:pPr>
        <w:tabs>
          <w:tab w:val="left" w:pos="180"/>
          <w:tab w:val="left" w:pos="360"/>
          <w:tab w:val="left" w:pos="720"/>
          <w:tab w:val="left" w:pos="2070"/>
          <w:tab w:val="left" w:pos="4140"/>
          <w:tab w:val="left" w:pos="5040"/>
          <w:tab w:val="left" w:pos="5490"/>
        </w:tabs>
        <w:jc w:val="both"/>
        <w:rPr>
          <w:rFonts w:cs="Times New Roman"/>
          <w:b w:val="0"/>
          <w:bCs/>
          <w:i w:val="0"/>
          <w:szCs w:val="16"/>
        </w:rPr>
      </w:pPr>
    </w:p>
    <w:p w14:paraId="445F9C55" w14:textId="77777777" w:rsidR="00F947C0" w:rsidRPr="00A6048A" w:rsidRDefault="00F947C0" w:rsidP="00F37035">
      <w:pPr>
        <w:tabs>
          <w:tab w:val="left" w:pos="180"/>
          <w:tab w:val="left" w:pos="360"/>
          <w:tab w:val="left" w:pos="720"/>
          <w:tab w:val="left" w:pos="2070"/>
          <w:tab w:val="left" w:pos="4140"/>
          <w:tab w:val="left" w:pos="5040"/>
          <w:tab w:val="left" w:pos="5490"/>
        </w:tabs>
        <w:jc w:val="both"/>
        <w:rPr>
          <w:rFonts w:cs="Times New Roman"/>
          <w:b w:val="0"/>
          <w:bCs/>
          <w:i w:val="0"/>
          <w:szCs w:val="16"/>
        </w:rPr>
      </w:pPr>
    </w:p>
    <w:p w14:paraId="6D6FF561" w14:textId="77777777" w:rsidR="000B58C1" w:rsidRPr="00EF7375" w:rsidRDefault="000B58C1" w:rsidP="000B58C1">
      <w:pPr>
        <w:pStyle w:val="ListParagraph"/>
        <w:numPr>
          <w:ilvl w:val="0"/>
          <w:numId w:val="10"/>
        </w:numPr>
        <w:tabs>
          <w:tab w:val="left" w:pos="180"/>
        </w:tabs>
        <w:rPr>
          <w:b w:val="0"/>
          <w:bCs/>
          <w:i w:val="0"/>
          <w:sz w:val="22"/>
          <w:szCs w:val="22"/>
        </w:rPr>
      </w:pPr>
      <w:r w:rsidRPr="00EF7375">
        <w:rPr>
          <w:b w:val="0"/>
          <w:bCs/>
          <w:i w:val="0"/>
          <w:sz w:val="22"/>
          <w:szCs w:val="22"/>
        </w:rPr>
        <w:t>__________________________________________________</w:t>
      </w:r>
    </w:p>
    <w:p w14:paraId="6D6FF562" w14:textId="24DA392B" w:rsidR="00F37035" w:rsidRPr="00A6048A" w:rsidRDefault="00CB6F2C" w:rsidP="00F37035">
      <w:pPr>
        <w:tabs>
          <w:tab w:val="left" w:pos="180"/>
        </w:tabs>
        <w:rPr>
          <w:b w:val="0"/>
          <w:bCs/>
        </w:rPr>
      </w:pPr>
      <w:r w:rsidRPr="00CB6F2C">
        <w:rPr>
          <w:b w:val="0"/>
          <w:bCs/>
        </w:rPr>
        <w:t>For the love of money is the root of all kinds of evil. And some people, craving money, have wandered from the true faith and pierced themselves with many sorrows. 1 Timothy 6:10 (NLT)</w:t>
      </w:r>
    </w:p>
    <w:p w14:paraId="67F58A06" w14:textId="77777777" w:rsidR="00F947C0" w:rsidRDefault="00F947C0" w:rsidP="00F37035">
      <w:pPr>
        <w:tabs>
          <w:tab w:val="left" w:pos="180"/>
        </w:tabs>
        <w:jc w:val="both"/>
        <w:rPr>
          <w:rFonts w:cs="Times New Roman"/>
          <w:b w:val="0"/>
          <w:bCs/>
          <w:i w:val="0"/>
          <w:sz w:val="20"/>
          <w:szCs w:val="20"/>
        </w:rPr>
      </w:pPr>
    </w:p>
    <w:p w14:paraId="6D6FF563" w14:textId="22FD3C0D" w:rsidR="00F37035" w:rsidRPr="00A6048A" w:rsidRDefault="00F37035" w:rsidP="00F37035">
      <w:pPr>
        <w:tabs>
          <w:tab w:val="left" w:pos="180"/>
        </w:tabs>
        <w:jc w:val="both"/>
        <w:rPr>
          <w:rFonts w:cs="Times New Roman"/>
          <w:b w:val="0"/>
          <w:bCs/>
          <w:i w:val="0"/>
          <w:szCs w:val="20"/>
        </w:rPr>
      </w:pPr>
      <w:r w:rsidRPr="00A6048A">
        <w:rPr>
          <w:rFonts w:cs="Times New Roman"/>
          <w:b w:val="0"/>
          <w:bCs/>
          <w:i w:val="0"/>
          <w:sz w:val="20"/>
          <w:szCs w:val="20"/>
        </w:rPr>
        <w:tab/>
      </w:r>
      <w:r w:rsidRPr="00A6048A">
        <w:rPr>
          <w:rFonts w:cs="Times New Roman"/>
          <w:b w:val="0"/>
          <w:bCs/>
          <w:i w:val="0"/>
          <w:sz w:val="20"/>
          <w:szCs w:val="20"/>
        </w:rPr>
        <w:tab/>
        <w:t xml:space="preserve">       </w:t>
      </w:r>
    </w:p>
    <w:p w14:paraId="6D6FF56D" w14:textId="77777777" w:rsidR="000B58C1" w:rsidRPr="00A6048A" w:rsidRDefault="000B58C1" w:rsidP="000B58C1">
      <w:pPr>
        <w:pStyle w:val="ListParagraph"/>
        <w:numPr>
          <w:ilvl w:val="0"/>
          <w:numId w:val="10"/>
        </w:numPr>
        <w:tabs>
          <w:tab w:val="left" w:pos="180"/>
        </w:tabs>
        <w:rPr>
          <w:b w:val="0"/>
          <w:bCs/>
          <w:i w:val="0"/>
          <w:sz w:val="22"/>
          <w:szCs w:val="22"/>
        </w:rPr>
      </w:pPr>
      <w:r w:rsidRPr="00A6048A">
        <w:rPr>
          <w:b w:val="0"/>
          <w:bCs/>
          <w:i w:val="0"/>
          <w:sz w:val="22"/>
          <w:szCs w:val="22"/>
        </w:rPr>
        <w:t>__________________________________________________</w:t>
      </w:r>
    </w:p>
    <w:p w14:paraId="6D6FF56F" w14:textId="1FCAF177" w:rsidR="00F37035" w:rsidRPr="00A6048A" w:rsidRDefault="00F37035" w:rsidP="002B6847">
      <w:pPr>
        <w:tabs>
          <w:tab w:val="left" w:pos="180"/>
        </w:tabs>
        <w:rPr>
          <w:b w:val="0"/>
          <w:bCs/>
        </w:rPr>
      </w:pPr>
      <w:r w:rsidRPr="00A6048A">
        <w:rPr>
          <w:b w:val="0"/>
          <w:bCs/>
        </w:rPr>
        <w:t>Jesus:</w:t>
      </w:r>
      <w:r w:rsidRPr="00A6048A">
        <w:rPr>
          <w:b w:val="0"/>
          <w:bCs/>
          <w:i w:val="0"/>
        </w:rPr>
        <w:t xml:space="preserve"> </w:t>
      </w:r>
      <w:r w:rsidR="002B6847" w:rsidRPr="00E65DCF">
        <w:rPr>
          <w:b w:val="0"/>
          <w:bCs/>
        </w:rPr>
        <w:t>I tell you, use worldly wealth to gain friends for yourselves, so that when it is gone, you will be welcomed into eternal dwellings.</w:t>
      </w:r>
      <w:r w:rsidR="002B6847">
        <w:rPr>
          <w:b w:val="0"/>
          <w:bCs/>
        </w:rPr>
        <w:t xml:space="preserve"> </w:t>
      </w:r>
      <w:r w:rsidRPr="00A6048A">
        <w:rPr>
          <w:b w:val="0"/>
          <w:bCs/>
        </w:rPr>
        <w:t xml:space="preserve">Luke 16:9  </w:t>
      </w:r>
    </w:p>
    <w:p w14:paraId="595F6725" w14:textId="77777777" w:rsidR="00F947C0" w:rsidRDefault="00F947C0" w:rsidP="00F37035">
      <w:pPr>
        <w:tabs>
          <w:tab w:val="left" w:pos="360"/>
          <w:tab w:val="left" w:pos="720"/>
        </w:tabs>
        <w:rPr>
          <w:b w:val="0"/>
          <w:bCs/>
          <w:i w:val="0"/>
          <w:sz w:val="20"/>
          <w:szCs w:val="20"/>
        </w:rPr>
      </w:pPr>
    </w:p>
    <w:p w14:paraId="6D6FF570" w14:textId="51BCF713" w:rsidR="00F37035" w:rsidRPr="00A6048A" w:rsidRDefault="00F37035" w:rsidP="00F37035">
      <w:pPr>
        <w:tabs>
          <w:tab w:val="left" w:pos="360"/>
          <w:tab w:val="left" w:pos="720"/>
        </w:tabs>
        <w:rPr>
          <w:b w:val="0"/>
          <w:bCs/>
        </w:rPr>
      </w:pPr>
      <w:r w:rsidRPr="00A6048A">
        <w:rPr>
          <w:b w:val="0"/>
          <w:bCs/>
          <w:i w:val="0"/>
          <w:sz w:val="20"/>
          <w:szCs w:val="20"/>
        </w:rPr>
        <w:tab/>
      </w:r>
    </w:p>
    <w:p w14:paraId="6D6FF571" w14:textId="77777777" w:rsidR="000B58C1" w:rsidRPr="00EF7375" w:rsidRDefault="000B58C1" w:rsidP="000B58C1">
      <w:pPr>
        <w:pStyle w:val="ListParagraph"/>
        <w:numPr>
          <w:ilvl w:val="0"/>
          <w:numId w:val="10"/>
        </w:numPr>
        <w:tabs>
          <w:tab w:val="left" w:pos="180"/>
        </w:tabs>
        <w:rPr>
          <w:b w:val="0"/>
          <w:bCs/>
          <w:i w:val="0"/>
          <w:sz w:val="22"/>
          <w:szCs w:val="22"/>
        </w:rPr>
      </w:pPr>
      <w:r w:rsidRPr="00EF7375">
        <w:rPr>
          <w:b w:val="0"/>
          <w:bCs/>
          <w:i w:val="0"/>
          <w:sz w:val="22"/>
          <w:szCs w:val="22"/>
        </w:rPr>
        <w:t>__________________________________________________</w:t>
      </w:r>
    </w:p>
    <w:p w14:paraId="6D6FF572" w14:textId="13897436" w:rsidR="00F37035" w:rsidRDefault="00332E72" w:rsidP="000B58C1">
      <w:pPr>
        <w:tabs>
          <w:tab w:val="left" w:pos="180"/>
        </w:tabs>
        <w:rPr>
          <w:rFonts w:cs="Times New Roman"/>
          <w:b w:val="0"/>
          <w:bCs/>
        </w:rPr>
      </w:pPr>
      <w:r w:rsidRPr="00332E72">
        <w:rPr>
          <w:rFonts w:cs="Times New Roman"/>
          <w:b w:val="0"/>
          <w:bCs/>
        </w:rPr>
        <w:t>Give an account of your management, because you cannot be manager any longer.’</w:t>
      </w:r>
      <w:r w:rsidR="002F28A3" w:rsidRPr="00A6048A">
        <w:rPr>
          <w:rFonts w:cs="Times New Roman"/>
          <w:b w:val="0"/>
          <w:bCs/>
        </w:rPr>
        <w:t xml:space="preserve">  </w:t>
      </w:r>
      <w:r w:rsidR="00F37035" w:rsidRPr="00A6048A">
        <w:rPr>
          <w:rFonts w:cs="Times New Roman"/>
          <w:b w:val="0"/>
          <w:bCs/>
        </w:rPr>
        <w:t>Luke 16:2</w:t>
      </w:r>
    </w:p>
    <w:p w14:paraId="1B3BF04B" w14:textId="657E3B52" w:rsidR="00FD2E56" w:rsidRDefault="00FD2E56" w:rsidP="000B58C1">
      <w:pPr>
        <w:tabs>
          <w:tab w:val="left" w:pos="180"/>
        </w:tabs>
        <w:rPr>
          <w:rFonts w:cs="Times New Roman"/>
          <w:b w:val="0"/>
          <w:bCs/>
        </w:rPr>
      </w:pPr>
    </w:p>
    <w:p w14:paraId="7DA1B3C6" w14:textId="77777777" w:rsidR="00FD2E56" w:rsidRPr="00FD2E56" w:rsidRDefault="00FD2E56" w:rsidP="00FD2E56">
      <w:pPr>
        <w:tabs>
          <w:tab w:val="left" w:pos="180"/>
        </w:tabs>
        <w:rPr>
          <w:rFonts w:cs="Times New Roman"/>
          <w:b w:val="0"/>
          <w:bCs/>
        </w:rPr>
      </w:pPr>
      <w:r w:rsidRPr="00FD2E56">
        <w:rPr>
          <w:rFonts w:cs="Times New Roman"/>
          <w:b w:val="0"/>
          <w:bCs/>
        </w:rPr>
        <w:t>Yes, each of us will give a personal account to God. Romans 14:12 (NLT)</w:t>
      </w:r>
    </w:p>
    <w:p w14:paraId="6D6FF574" w14:textId="3C04EF14" w:rsidR="002F28A3" w:rsidRDefault="002F28A3" w:rsidP="00F37035">
      <w:pPr>
        <w:tabs>
          <w:tab w:val="left" w:pos="180"/>
        </w:tabs>
        <w:jc w:val="both"/>
        <w:rPr>
          <w:rFonts w:cs="Times New Roman"/>
          <w:b w:val="0"/>
          <w:bCs/>
          <w:i w:val="0"/>
          <w:szCs w:val="22"/>
        </w:rPr>
      </w:pPr>
    </w:p>
    <w:p w14:paraId="245496AD" w14:textId="77777777" w:rsidR="00F947C0" w:rsidRPr="00A6048A" w:rsidRDefault="00F947C0" w:rsidP="00F37035">
      <w:pPr>
        <w:tabs>
          <w:tab w:val="left" w:pos="180"/>
        </w:tabs>
        <w:jc w:val="both"/>
        <w:rPr>
          <w:rFonts w:cs="Times New Roman"/>
          <w:b w:val="0"/>
          <w:bCs/>
          <w:i w:val="0"/>
          <w:szCs w:val="22"/>
        </w:rPr>
      </w:pPr>
    </w:p>
    <w:p w14:paraId="6D6FF575" w14:textId="77777777" w:rsidR="000B58C1" w:rsidRPr="00A6048A" w:rsidRDefault="000B58C1" w:rsidP="000B58C1">
      <w:pPr>
        <w:pStyle w:val="ListParagraph"/>
        <w:numPr>
          <w:ilvl w:val="0"/>
          <w:numId w:val="10"/>
        </w:numPr>
        <w:tabs>
          <w:tab w:val="left" w:pos="180"/>
        </w:tabs>
        <w:rPr>
          <w:b w:val="0"/>
          <w:bCs/>
          <w:i w:val="0"/>
          <w:sz w:val="22"/>
          <w:szCs w:val="22"/>
        </w:rPr>
      </w:pPr>
      <w:r w:rsidRPr="00A6048A">
        <w:rPr>
          <w:b w:val="0"/>
          <w:bCs/>
          <w:i w:val="0"/>
          <w:sz w:val="22"/>
          <w:szCs w:val="22"/>
        </w:rPr>
        <w:t>__________________________________________________</w:t>
      </w:r>
    </w:p>
    <w:p w14:paraId="6D6FF577" w14:textId="64F7482B" w:rsidR="00B918AC" w:rsidRPr="00A6048A" w:rsidRDefault="00F37035" w:rsidP="00E635E8">
      <w:pPr>
        <w:tabs>
          <w:tab w:val="left" w:pos="180"/>
          <w:tab w:val="left" w:pos="540"/>
        </w:tabs>
        <w:rPr>
          <w:rFonts w:cs="Times New Roman"/>
          <w:b w:val="0"/>
          <w:bCs/>
        </w:rPr>
      </w:pPr>
      <w:r w:rsidRPr="00A6048A">
        <w:rPr>
          <w:rFonts w:cs="Times New Roman"/>
          <w:b w:val="0"/>
          <w:bCs/>
        </w:rPr>
        <w:t xml:space="preserve">To those who use well what they are given, even more will be given, and they will have an abundance. </w:t>
      </w:r>
      <w:r w:rsidR="002F28A3" w:rsidRPr="00A6048A">
        <w:rPr>
          <w:rFonts w:cs="Times New Roman"/>
          <w:b w:val="0"/>
          <w:bCs/>
        </w:rPr>
        <w:t xml:space="preserve"> </w:t>
      </w:r>
      <w:r w:rsidRPr="00A6048A">
        <w:rPr>
          <w:rFonts w:cs="Times New Roman"/>
          <w:b w:val="0"/>
          <w:bCs/>
        </w:rPr>
        <w:t>M</w:t>
      </w:r>
      <w:r w:rsidR="002F28A3" w:rsidRPr="00A6048A">
        <w:rPr>
          <w:rFonts w:cs="Times New Roman"/>
          <w:b w:val="0"/>
          <w:bCs/>
        </w:rPr>
        <w:t>atthew</w:t>
      </w:r>
      <w:r w:rsidRPr="00A6048A">
        <w:rPr>
          <w:rFonts w:cs="Times New Roman"/>
          <w:b w:val="0"/>
          <w:bCs/>
        </w:rPr>
        <w:t xml:space="preserve"> </w:t>
      </w:r>
      <w:r w:rsidR="002F28A3" w:rsidRPr="00A6048A">
        <w:rPr>
          <w:rFonts w:cs="Times New Roman"/>
          <w:b w:val="0"/>
          <w:bCs/>
        </w:rPr>
        <w:t>25:29 (</w:t>
      </w:r>
      <w:r w:rsidRPr="00A6048A">
        <w:rPr>
          <w:rFonts w:cs="Times New Roman"/>
          <w:b w:val="0"/>
          <w:bCs/>
          <w:sz w:val="16"/>
        </w:rPr>
        <w:t xml:space="preserve">NLT) </w:t>
      </w:r>
    </w:p>
    <w:sectPr w:rsidR="00B918AC" w:rsidRPr="00A6048A" w:rsidSect="00D871D7">
      <w:pgSz w:w="15840" w:h="12240" w:orient="landscape" w:code="1"/>
      <w:pgMar w:top="720" w:right="720" w:bottom="720" w:left="720" w:header="720" w:footer="720" w:gutter="0"/>
      <w:cols w:num="2" w:space="900"/>
      <w:docGrid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73543" w14:textId="77777777" w:rsidR="00A16457" w:rsidRDefault="00A16457" w:rsidP="00AF5827">
      <w:r>
        <w:separator/>
      </w:r>
    </w:p>
  </w:endnote>
  <w:endnote w:type="continuationSeparator" w:id="0">
    <w:p w14:paraId="7ADAB24D" w14:textId="77777777" w:rsidR="00A16457" w:rsidRDefault="00A16457" w:rsidP="00AF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1F2C0" w14:textId="77777777" w:rsidR="00A16457" w:rsidRDefault="00A16457" w:rsidP="00AF5827">
      <w:r>
        <w:separator/>
      </w:r>
    </w:p>
  </w:footnote>
  <w:footnote w:type="continuationSeparator" w:id="0">
    <w:p w14:paraId="5DE493AA" w14:textId="77777777" w:rsidR="00A16457" w:rsidRDefault="00A16457" w:rsidP="00AF5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3AC"/>
    <w:multiLevelType w:val="hybridMultilevel"/>
    <w:tmpl w:val="2000E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0515DD"/>
    <w:multiLevelType w:val="hybridMultilevel"/>
    <w:tmpl w:val="E84897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B33A60"/>
    <w:multiLevelType w:val="hybridMultilevel"/>
    <w:tmpl w:val="D25A44B8"/>
    <w:lvl w:ilvl="0" w:tplc="E620F5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C9C18D2"/>
    <w:multiLevelType w:val="hybridMultilevel"/>
    <w:tmpl w:val="4822C744"/>
    <w:lvl w:ilvl="0" w:tplc="087E04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3241FA"/>
    <w:multiLevelType w:val="hybridMultilevel"/>
    <w:tmpl w:val="C5CEEA2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471248E8"/>
    <w:multiLevelType w:val="hybridMultilevel"/>
    <w:tmpl w:val="6610CB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F64924"/>
    <w:multiLevelType w:val="hybridMultilevel"/>
    <w:tmpl w:val="BA781D68"/>
    <w:lvl w:ilvl="0" w:tplc="A9D2627C">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56BD49BE"/>
    <w:multiLevelType w:val="hybridMultilevel"/>
    <w:tmpl w:val="C1E2AA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5AC508D"/>
    <w:multiLevelType w:val="hybridMultilevel"/>
    <w:tmpl w:val="F41EB7F4"/>
    <w:lvl w:ilvl="0" w:tplc="ADC4DAC4">
      <w:start w:val="1"/>
      <w:numFmt w:val="decimal"/>
      <w:lvlText w:val="%1."/>
      <w:lvlJc w:val="left"/>
      <w:pPr>
        <w:ind w:left="360" w:hanging="360"/>
      </w:pPr>
      <w:rPr>
        <w:rFonts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F4A3E4F"/>
    <w:multiLevelType w:val="hybridMultilevel"/>
    <w:tmpl w:val="E5AA36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3900C8"/>
    <w:multiLevelType w:val="hybridMultilevel"/>
    <w:tmpl w:val="579A3D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9"/>
  </w:num>
  <w:num w:numId="4">
    <w:abstractNumId w:val="1"/>
  </w:num>
  <w:num w:numId="5">
    <w:abstractNumId w:val="7"/>
  </w:num>
  <w:num w:numId="6">
    <w:abstractNumId w:val="2"/>
  </w:num>
  <w:num w:numId="7">
    <w:abstractNumId w:val="4"/>
  </w:num>
  <w:num w:numId="8">
    <w:abstractNumId w:val="3"/>
  </w:num>
  <w:num w:numId="9">
    <w:abstractNumId w:val="0"/>
  </w:num>
  <w:num w:numId="10">
    <w:abstractNumId w:val="8"/>
  </w:num>
  <w:num w:numId="1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9AF31D2-2212-4322-BE38-6B57453B48FC}"/>
    <w:docVar w:name="dgnword-eventsink" w:val="1869286326496"/>
  </w:docVars>
  <w:rsids>
    <w:rsidRoot w:val="00820E88"/>
    <w:rsid w:val="000000C7"/>
    <w:rsid w:val="000007B6"/>
    <w:rsid w:val="00001667"/>
    <w:rsid w:val="00001787"/>
    <w:rsid w:val="00006374"/>
    <w:rsid w:val="00013DF6"/>
    <w:rsid w:val="0001505E"/>
    <w:rsid w:val="000164E3"/>
    <w:rsid w:val="00021E95"/>
    <w:rsid w:val="00023794"/>
    <w:rsid w:val="000254E4"/>
    <w:rsid w:val="00027A8F"/>
    <w:rsid w:val="00036AA3"/>
    <w:rsid w:val="00054F4E"/>
    <w:rsid w:val="0006257E"/>
    <w:rsid w:val="000644B7"/>
    <w:rsid w:val="00064901"/>
    <w:rsid w:val="000669FD"/>
    <w:rsid w:val="00067DF1"/>
    <w:rsid w:val="00080B17"/>
    <w:rsid w:val="000833F7"/>
    <w:rsid w:val="000837EA"/>
    <w:rsid w:val="0008409D"/>
    <w:rsid w:val="00084C7E"/>
    <w:rsid w:val="000857BE"/>
    <w:rsid w:val="00087E78"/>
    <w:rsid w:val="000910AF"/>
    <w:rsid w:val="000929CB"/>
    <w:rsid w:val="0009471D"/>
    <w:rsid w:val="00095455"/>
    <w:rsid w:val="00095A47"/>
    <w:rsid w:val="00096E50"/>
    <w:rsid w:val="000A4385"/>
    <w:rsid w:val="000A5C38"/>
    <w:rsid w:val="000A79AB"/>
    <w:rsid w:val="000B524D"/>
    <w:rsid w:val="000B58C1"/>
    <w:rsid w:val="000B7A0F"/>
    <w:rsid w:val="000C3A55"/>
    <w:rsid w:val="000C4C87"/>
    <w:rsid w:val="000C67A2"/>
    <w:rsid w:val="000D493F"/>
    <w:rsid w:val="000D6E0D"/>
    <w:rsid w:val="000D7263"/>
    <w:rsid w:val="000D7288"/>
    <w:rsid w:val="000E1AFD"/>
    <w:rsid w:val="000E3366"/>
    <w:rsid w:val="000E418F"/>
    <w:rsid w:val="000E5573"/>
    <w:rsid w:val="000F0F46"/>
    <w:rsid w:val="000F116F"/>
    <w:rsid w:val="000F4739"/>
    <w:rsid w:val="000F79A6"/>
    <w:rsid w:val="00100DF7"/>
    <w:rsid w:val="001010F6"/>
    <w:rsid w:val="001064F2"/>
    <w:rsid w:val="00107FFB"/>
    <w:rsid w:val="00111162"/>
    <w:rsid w:val="00115052"/>
    <w:rsid w:val="00120AF0"/>
    <w:rsid w:val="00123F09"/>
    <w:rsid w:val="0012581C"/>
    <w:rsid w:val="00131AB1"/>
    <w:rsid w:val="00133630"/>
    <w:rsid w:val="001358BF"/>
    <w:rsid w:val="001407B3"/>
    <w:rsid w:val="00141276"/>
    <w:rsid w:val="00142B2C"/>
    <w:rsid w:val="00144193"/>
    <w:rsid w:val="00145135"/>
    <w:rsid w:val="00146368"/>
    <w:rsid w:val="00147090"/>
    <w:rsid w:val="00152F2B"/>
    <w:rsid w:val="00157AD5"/>
    <w:rsid w:val="0016035D"/>
    <w:rsid w:val="00161095"/>
    <w:rsid w:val="00162290"/>
    <w:rsid w:val="00162D62"/>
    <w:rsid w:val="00163F53"/>
    <w:rsid w:val="00165012"/>
    <w:rsid w:val="001679B0"/>
    <w:rsid w:val="00170F98"/>
    <w:rsid w:val="001714C9"/>
    <w:rsid w:val="00171BE7"/>
    <w:rsid w:val="00174C11"/>
    <w:rsid w:val="00174CF9"/>
    <w:rsid w:val="00175813"/>
    <w:rsid w:val="00175B82"/>
    <w:rsid w:val="0017652A"/>
    <w:rsid w:val="00185AAC"/>
    <w:rsid w:val="0019205D"/>
    <w:rsid w:val="001A2B28"/>
    <w:rsid w:val="001A611C"/>
    <w:rsid w:val="001B60C2"/>
    <w:rsid w:val="001B65CD"/>
    <w:rsid w:val="001C0923"/>
    <w:rsid w:val="001C2349"/>
    <w:rsid w:val="001C2E0A"/>
    <w:rsid w:val="001C4140"/>
    <w:rsid w:val="001C65C9"/>
    <w:rsid w:val="001C6684"/>
    <w:rsid w:val="001C7578"/>
    <w:rsid w:val="001C7DE3"/>
    <w:rsid w:val="001D0CA6"/>
    <w:rsid w:val="001D3FA7"/>
    <w:rsid w:val="001D4640"/>
    <w:rsid w:val="001D4C14"/>
    <w:rsid w:val="001D5F80"/>
    <w:rsid w:val="001D7BEB"/>
    <w:rsid w:val="001E231D"/>
    <w:rsid w:val="001E3E08"/>
    <w:rsid w:val="001F01B3"/>
    <w:rsid w:val="001F10AD"/>
    <w:rsid w:val="001F1B38"/>
    <w:rsid w:val="001F2B4E"/>
    <w:rsid w:val="001F4209"/>
    <w:rsid w:val="001F4612"/>
    <w:rsid w:val="001F4BF0"/>
    <w:rsid w:val="001F6AF4"/>
    <w:rsid w:val="001F77C4"/>
    <w:rsid w:val="0021266A"/>
    <w:rsid w:val="0021328B"/>
    <w:rsid w:val="002147AB"/>
    <w:rsid w:val="00214CA8"/>
    <w:rsid w:val="00216CCA"/>
    <w:rsid w:val="00217399"/>
    <w:rsid w:val="002175F3"/>
    <w:rsid w:val="00221EF1"/>
    <w:rsid w:val="00223127"/>
    <w:rsid w:val="00224A70"/>
    <w:rsid w:val="00224FDB"/>
    <w:rsid w:val="00225A99"/>
    <w:rsid w:val="0022612C"/>
    <w:rsid w:val="002378E2"/>
    <w:rsid w:val="002405D5"/>
    <w:rsid w:val="002437FD"/>
    <w:rsid w:val="00243BA4"/>
    <w:rsid w:val="00245313"/>
    <w:rsid w:val="00246666"/>
    <w:rsid w:val="00251602"/>
    <w:rsid w:val="00261D55"/>
    <w:rsid w:val="00264308"/>
    <w:rsid w:val="0026535A"/>
    <w:rsid w:val="0027221E"/>
    <w:rsid w:val="002723B2"/>
    <w:rsid w:val="0027241B"/>
    <w:rsid w:val="00272BED"/>
    <w:rsid w:val="00276C18"/>
    <w:rsid w:val="002828B3"/>
    <w:rsid w:val="002873AA"/>
    <w:rsid w:val="00290767"/>
    <w:rsid w:val="00292C21"/>
    <w:rsid w:val="002948F4"/>
    <w:rsid w:val="0029757E"/>
    <w:rsid w:val="002A06FA"/>
    <w:rsid w:val="002A12EE"/>
    <w:rsid w:val="002A28B1"/>
    <w:rsid w:val="002A32C4"/>
    <w:rsid w:val="002A5711"/>
    <w:rsid w:val="002A6E4F"/>
    <w:rsid w:val="002A7D04"/>
    <w:rsid w:val="002B1A9C"/>
    <w:rsid w:val="002B3A2F"/>
    <w:rsid w:val="002B46A1"/>
    <w:rsid w:val="002B6847"/>
    <w:rsid w:val="002B743F"/>
    <w:rsid w:val="002C669F"/>
    <w:rsid w:val="002C6A85"/>
    <w:rsid w:val="002D281C"/>
    <w:rsid w:val="002D2DF0"/>
    <w:rsid w:val="002D65C4"/>
    <w:rsid w:val="002E46A6"/>
    <w:rsid w:val="002F0787"/>
    <w:rsid w:val="002F28A3"/>
    <w:rsid w:val="002F527C"/>
    <w:rsid w:val="002F5F8F"/>
    <w:rsid w:val="002F7B19"/>
    <w:rsid w:val="002F7FAB"/>
    <w:rsid w:val="00300CE4"/>
    <w:rsid w:val="003017AC"/>
    <w:rsid w:val="003026FA"/>
    <w:rsid w:val="00303520"/>
    <w:rsid w:val="00303BD9"/>
    <w:rsid w:val="00303CF9"/>
    <w:rsid w:val="00307201"/>
    <w:rsid w:val="00307F83"/>
    <w:rsid w:val="00310570"/>
    <w:rsid w:val="00313A10"/>
    <w:rsid w:val="00314A85"/>
    <w:rsid w:val="003154E0"/>
    <w:rsid w:val="00317E35"/>
    <w:rsid w:val="00320875"/>
    <w:rsid w:val="00322DF9"/>
    <w:rsid w:val="003255F1"/>
    <w:rsid w:val="00325911"/>
    <w:rsid w:val="003325C1"/>
    <w:rsid w:val="00332E72"/>
    <w:rsid w:val="00333EBE"/>
    <w:rsid w:val="00334A7B"/>
    <w:rsid w:val="003417D7"/>
    <w:rsid w:val="003445AE"/>
    <w:rsid w:val="0034549C"/>
    <w:rsid w:val="003456CA"/>
    <w:rsid w:val="003464EA"/>
    <w:rsid w:val="003467C1"/>
    <w:rsid w:val="003471FA"/>
    <w:rsid w:val="00347A74"/>
    <w:rsid w:val="00350466"/>
    <w:rsid w:val="003523A7"/>
    <w:rsid w:val="00352703"/>
    <w:rsid w:val="003527F0"/>
    <w:rsid w:val="0035327F"/>
    <w:rsid w:val="00355AD4"/>
    <w:rsid w:val="00362EED"/>
    <w:rsid w:val="00363A9E"/>
    <w:rsid w:val="003647B2"/>
    <w:rsid w:val="00364C83"/>
    <w:rsid w:val="00371061"/>
    <w:rsid w:val="00390702"/>
    <w:rsid w:val="00391372"/>
    <w:rsid w:val="00392AAE"/>
    <w:rsid w:val="00395C7B"/>
    <w:rsid w:val="003974AD"/>
    <w:rsid w:val="003A0A80"/>
    <w:rsid w:val="003A1AD9"/>
    <w:rsid w:val="003A277C"/>
    <w:rsid w:val="003A2809"/>
    <w:rsid w:val="003A3739"/>
    <w:rsid w:val="003A4237"/>
    <w:rsid w:val="003B17E8"/>
    <w:rsid w:val="003B31C2"/>
    <w:rsid w:val="003B668E"/>
    <w:rsid w:val="003C0498"/>
    <w:rsid w:val="003C069B"/>
    <w:rsid w:val="003C113C"/>
    <w:rsid w:val="003C59B5"/>
    <w:rsid w:val="003C747B"/>
    <w:rsid w:val="003D2B9E"/>
    <w:rsid w:val="003D620B"/>
    <w:rsid w:val="003D771B"/>
    <w:rsid w:val="003E2F42"/>
    <w:rsid w:val="003E5E75"/>
    <w:rsid w:val="003E6B71"/>
    <w:rsid w:val="003E6EF1"/>
    <w:rsid w:val="003E74C9"/>
    <w:rsid w:val="003F1B60"/>
    <w:rsid w:val="003F6CA0"/>
    <w:rsid w:val="00401A74"/>
    <w:rsid w:val="00407074"/>
    <w:rsid w:val="00410153"/>
    <w:rsid w:val="0041090D"/>
    <w:rsid w:val="00412B96"/>
    <w:rsid w:val="00421DC0"/>
    <w:rsid w:val="00422A97"/>
    <w:rsid w:val="00424102"/>
    <w:rsid w:val="00425AC9"/>
    <w:rsid w:val="004267A4"/>
    <w:rsid w:val="00427E43"/>
    <w:rsid w:val="00433338"/>
    <w:rsid w:val="0043706F"/>
    <w:rsid w:val="0043774C"/>
    <w:rsid w:val="0044375E"/>
    <w:rsid w:val="0044408C"/>
    <w:rsid w:val="004455F7"/>
    <w:rsid w:val="00447819"/>
    <w:rsid w:val="00451196"/>
    <w:rsid w:val="0045320E"/>
    <w:rsid w:val="00455EC9"/>
    <w:rsid w:val="004610D1"/>
    <w:rsid w:val="00466086"/>
    <w:rsid w:val="004731B3"/>
    <w:rsid w:val="00482DF3"/>
    <w:rsid w:val="00483505"/>
    <w:rsid w:val="00487886"/>
    <w:rsid w:val="0049241A"/>
    <w:rsid w:val="00493AB3"/>
    <w:rsid w:val="004A186E"/>
    <w:rsid w:val="004A1DDA"/>
    <w:rsid w:val="004B16B3"/>
    <w:rsid w:val="004B698D"/>
    <w:rsid w:val="004C25CA"/>
    <w:rsid w:val="004C58EA"/>
    <w:rsid w:val="004C6B22"/>
    <w:rsid w:val="004C7707"/>
    <w:rsid w:val="004D1AF9"/>
    <w:rsid w:val="004E1FC9"/>
    <w:rsid w:val="004E268B"/>
    <w:rsid w:val="004E3097"/>
    <w:rsid w:val="004E45C3"/>
    <w:rsid w:val="004E47C8"/>
    <w:rsid w:val="004E5CED"/>
    <w:rsid w:val="004F049F"/>
    <w:rsid w:val="004F17A0"/>
    <w:rsid w:val="004F1BD0"/>
    <w:rsid w:val="004F4C8C"/>
    <w:rsid w:val="005008E2"/>
    <w:rsid w:val="00501604"/>
    <w:rsid w:val="00503763"/>
    <w:rsid w:val="00512BA0"/>
    <w:rsid w:val="00514253"/>
    <w:rsid w:val="0051659A"/>
    <w:rsid w:val="00521AF0"/>
    <w:rsid w:val="005264E4"/>
    <w:rsid w:val="00527B56"/>
    <w:rsid w:val="00531FF4"/>
    <w:rsid w:val="00533ABC"/>
    <w:rsid w:val="00543CEC"/>
    <w:rsid w:val="005447E2"/>
    <w:rsid w:val="00545584"/>
    <w:rsid w:val="00546BA3"/>
    <w:rsid w:val="00547645"/>
    <w:rsid w:val="005605BF"/>
    <w:rsid w:val="005640F7"/>
    <w:rsid w:val="00564838"/>
    <w:rsid w:val="00564AF0"/>
    <w:rsid w:val="005653C0"/>
    <w:rsid w:val="00565AD3"/>
    <w:rsid w:val="005668F6"/>
    <w:rsid w:val="00570E18"/>
    <w:rsid w:val="00571527"/>
    <w:rsid w:val="00574681"/>
    <w:rsid w:val="00577998"/>
    <w:rsid w:val="00577AE2"/>
    <w:rsid w:val="00583A31"/>
    <w:rsid w:val="0058507D"/>
    <w:rsid w:val="005857F3"/>
    <w:rsid w:val="00585BF8"/>
    <w:rsid w:val="00590B33"/>
    <w:rsid w:val="00592FE0"/>
    <w:rsid w:val="005937CC"/>
    <w:rsid w:val="00593B37"/>
    <w:rsid w:val="00593CD7"/>
    <w:rsid w:val="0059474A"/>
    <w:rsid w:val="00594C4E"/>
    <w:rsid w:val="00596E0F"/>
    <w:rsid w:val="005979C6"/>
    <w:rsid w:val="005A02DA"/>
    <w:rsid w:val="005A1006"/>
    <w:rsid w:val="005A1FB9"/>
    <w:rsid w:val="005A213B"/>
    <w:rsid w:val="005A27A2"/>
    <w:rsid w:val="005B1E12"/>
    <w:rsid w:val="005B762F"/>
    <w:rsid w:val="005C2584"/>
    <w:rsid w:val="005C7E65"/>
    <w:rsid w:val="005C7EC4"/>
    <w:rsid w:val="005C7F00"/>
    <w:rsid w:val="005D0165"/>
    <w:rsid w:val="005D4EA4"/>
    <w:rsid w:val="005D76E2"/>
    <w:rsid w:val="005E192F"/>
    <w:rsid w:val="005E1AC8"/>
    <w:rsid w:val="005E50EA"/>
    <w:rsid w:val="005E677D"/>
    <w:rsid w:val="005F573E"/>
    <w:rsid w:val="005F594E"/>
    <w:rsid w:val="005F6B31"/>
    <w:rsid w:val="005F76C6"/>
    <w:rsid w:val="0060042E"/>
    <w:rsid w:val="00602D18"/>
    <w:rsid w:val="006030C0"/>
    <w:rsid w:val="00603705"/>
    <w:rsid w:val="00603A4B"/>
    <w:rsid w:val="006047FB"/>
    <w:rsid w:val="00605C3D"/>
    <w:rsid w:val="00605D9F"/>
    <w:rsid w:val="006109E9"/>
    <w:rsid w:val="00611D31"/>
    <w:rsid w:val="00612658"/>
    <w:rsid w:val="006136BC"/>
    <w:rsid w:val="006140E0"/>
    <w:rsid w:val="00614F82"/>
    <w:rsid w:val="00615931"/>
    <w:rsid w:val="0061699F"/>
    <w:rsid w:val="00617BDA"/>
    <w:rsid w:val="00620001"/>
    <w:rsid w:val="0062181A"/>
    <w:rsid w:val="00622C33"/>
    <w:rsid w:val="006235CC"/>
    <w:rsid w:val="00624DCE"/>
    <w:rsid w:val="00631526"/>
    <w:rsid w:val="006331DD"/>
    <w:rsid w:val="00633B62"/>
    <w:rsid w:val="00634860"/>
    <w:rsid w:val="00647C5B"/>
    <w:rsid w:val="00653688"/>
    <w:rsid w:val="006567CB"/>
    <w:rsid w:val="006624FD"/>
    <w:rsid w:val="0066290E"/>
    <w:rsid w:val="00662D39"/>
    <w:rsid w:val="0066735F"/>
    <w:rsid w:val="006675D8"/>
    <w:rsid w:val="006679EA"/>
    <w:rsid w:val="006723B0"/>
    <w:rsid w:val="006741A1"/>
    <w:rsid w:val="0068218D"/>
    <w:rsid w:val="00683950"/>
    <w:rsid w:val="006924F9"/>
    <w:rsid w:val="00693EF6"/>
    <w:rsid w:val="00696024"/>
    <w:rsid w:val="00697699"/>
    <w:rsid w:val="00697BD2"/>
    <w:rsid w:val="006A127B"/>
    <w:rsid w:val="006A15FA"/>
    <w:rsid w:val="006A3FB8"/>
    <w:rsid w:val="006A697A"/>
    <w:rsid w:val="006B0573"/>
    <w:rsid w:val="006B1C37"/>
    <w:rsid w:val="006B3625"/>
    <w:rsid w:val="006B3B6A"/>
    <w:rsid w:val="006B49AC"/>
    <w:rsid w:val="006C5747"/>
    <w:rsid w:val="006C5C38"/>
    <w:rsid w:val="006D26F4"/>
    <w:rsid w:val="006D2A4D"/>
    <w:rsid w:val="006D2AE3"/>
    <w:rsid w:val="006D383B"/>
    <w:rsid w:val="006E29F3"/>
    <w:rsid w:val="006E5239"/>
    <w:rsid w:val="006E6321"/>
    <w:rsid w:val="006F261B"/>
    <w:rsid w:val="006F3C29"/>
    <w:rsid w:val="006F463A"/>
    <w:rsid w:val="006F5B7F"/>
    <w:rsid w:val="006F5ED6"/>
    <w:rsid w:val="006F67B9"/>
    <w:rsid w:val="007030D2"/>
    <w:rsid w:val="00704D43"/>
    <w:rsid w:val="007110CC"/>
    <w:rsid w:val="00714192"/>
    <w:rsid w:val="007141DC"/>
    <w:rsid w:val="007156B1"/>
    <w:rsid w:val="007171FC"/>
    <w:rsid w:val="0072104D"/>
    <w:rsid w:val="007212AD"/>
    <w:rsid w:val="007225E5"/>
    <w:rsid w:val="00722C75"/>
    <w:rsid w:val="00726444"/>
    <w:rsid w:val="00727E60"/>
    <w:rsid w:val="00731D0C"/>
    <w:rsid w:val="00732E8F"/>
    <w:rsid w:val="007332A0"/>
    <w:rsid w:val="00740069"/>
    <w:rsid w:val="007405E9"/>
    <w:rsid w:val="00741EAF"/>
    <w:rsid w:val="00742766"/>
    <w:rsid w:val="00742838"/>
    <w:rsid w:val="00745C0C"/>
    <w:rsid w:val="00745C63"/>
    <w:rsid w:val="007559F2"/>
    <w:rsid w:val="0075636D"/>
    <w:rsid w:val="00757D5D"/>
    <w:rsid w:val="00761791"/>
    <w:rsid w:val="00764943"/>
    <w:rsid w:val="007703CF"/>
    <w:rsid w:val="0077477E"/>
    <w:rsid w:val="0077660F"/>
    <w:rsid w:val="00776BE9"/>
    <w:rsid w:val="00781DA8"/>
    <w:rsid w:val="00782B0C"/>
    <w:rsid w:val="007833EA"/>
    <w:rsid w:val="007838ED"/>
    <w:rsid w:val="007848A0"/>
    <w:rsid w:val="007900DD"/>
    <w:rsid w:val="00790906"/>
    <w:rsid w:val="00790C4E"/>
    <w:rsid w:val="0079610B"/>
    <w:rsid w:val="007A0926"/>
    <w:rsid w:val="007A1749"/>
    <w:rsid w:val="007A2AB9"/>
    <w:rsid w:val="007A3A95"/>
    <w:rsid w:val="007A3E83"/>
    <w:rsid w:val="007B688C"/>
    <w:rsid w:val="007C095C"/>
    <w:rsid w:val="007C1E1D"/>
    <w:rsid w:val="007C3873"/>
    <w:rsid w:val="007C580B"/>
    <w:rsid w:val="007D17EB"/>
    <w:rsid w:val="007D193C"/>
    <w:rsid w:val="007D1EFD"/>
    <w:rsid w:val="007D42A5"/>
    <w:rsid w:val="007E0CD6"/>
    <w:rsid w:val="007E1D74"/>
    <w:rsid w:val="007E3068"/>
    <w:rsid w:val="007E7215"/>
    <w:rsid w:val="007E7375"/>
    <w:rsid w:val="007F3D90"/>
    <w:rsid w:val="007F7984"/>
    <w:rsid w:val="008008E8"/>
    <w:rsid w:val="0080430B"/>
    <w:rsid w:val="0080440A"/>
    <w:rsid w:val="0081036E"/>
    <w:rsid w:val="00810666"/>
    <w:rsid w:val="008167FC"/>
    <w:rsid w:val="00820E88"/>
    <w:rsid w:val="0082141D"/>
    <w:rsid w:val="00823382"/>
    <w:rsid w:val="00827448"/>
    <w:rsid w:val="00840453"/>
    <w:rsid w:val="008419E2"/>
    <w:rsid w:val="008458B9"/>
    <w:rsid w:val="00846DEA"/>
    <w:rsid w:val="00852267"/>
    <w:rsid w:val="008528DC"/>
    <w:rsid w:val="00854815"/>
    <w:rsid w:val="00854F30"/>
    <w:rsid w:val="0085615C"/>
    <w:rsid w:val="00862ED6"/>
    <w:rsid w:val="0086490C"/>
    <w:rsid w:val="008655F0"/>
    <w:rsid w:val="00866842"/>
    <w:rsid w:val="00867414"/>
    <w:rsid w:val="0086794D"/>
    <w:rsid w:val="00870583"/>
    <w:rsid w:val="00870B17"/>
    <w:rsid w:val="00873D90"/>
    <w:rsid w:val="008750AE"/>
    <w:rsid w:val="00875506"/>
    <w:rsid w:val="0087678D"/>
    <w:rsid w:val="0088180B"/>
    <w:rsid w:val="008856E1"/>
    <w:rsid w:val="00887502"/>
    <w:rsid w:val="00891D53"/>
    <w:rsid w:val="00891F58"/>
    <w:rsid w:val="008921A1"/>
    <w:rsid w:val="00893F8F"/>
    <w:rsid w:val="00894316"/>
    <w:rsid w:val="00895453"/>
    <w:rsid w:val="00895EF3"/>
    <w:rsid w:val="00896F57"/>
    <w:rsid w:val="00897198"/>
    <w:rsid w:val="00897379"/>
    <w:rsid w:val="0089758B"/>
    <w:rsid w:val="008A2BD5"/>
    <w:rsid w:val="008A2FE9"/>
    <w:rsid w:val="008A489B"/>
    <w:rsid w:val="008A5C9D"/>
    <w:rsid w:val="008B23CC"/>
    <w:rsid w:val="008B7777"/>
    <w:rsid w:val="008C667B"/>
    <w:rsid w:val="008C6F97"/>
    <w:rsid w:val="008D03DD"/>
    <w:rsid w:val="008D23B1"/>
    <w:rsid w:val="008D3FE8"/>
    <w:rsid w:val="008D46B7"/>
    <w:rsid w:val="008D52E1"/>
    <w:rsid w:val="008E3B3F"/>
    <w:rsid w:val="008E3FE6"/>
    <w:rsid w:val="008E4B2E"/>
    <w:rsid w:val="008E5D22"/>
    <w:rsid w:val="008E5E0B"/>
    <w:rsid w:val="008F2304"/>
    <w:rsid w:val="008F2488"/>
    <w:rsid w:val="008F6BA4"/>
    <w:rsid w:val="00901155"/>
    <w:rsid w:val="00902CE4"/>
    <w:rsid w:val="00906014"/>
    <w:rsid w:val="00906033"/>
    <w:rsid w:val="009074B1"/>
    <w:rsid w:val="00907794"/>
    <w:rsid w:val="009120D3"/>
    <w:rsid w:val="00914A59"/>
    <w:rsid w:val="00914D8C"/>
    <w:rsid w:val="00915AB7"/>
    <w:rsid w:val="00917AB3"/>
    <w:rsid w:val="0092070E"/>
    <w:rsid w:val="009208CE"/>
    <w:rsid w:val="009233D7"/>
    <w:rsid w:val="00932353"/>
    <w:rsid w:val="00932EB0"/>
    <w:rsid w:val="00933C1B"/>
    <w:rsid w:val="00933EC5"/>
    <w:rsid w:val="00935009"/>
    <w:rsid w:val="009359E8"/>
    <w:rsid w:val="00936CDC"/>
    <w:rsid w:val="009408FF"/>
    <w:rsid w:val="00943A70"/>
    <w:rsid w:val="00944559"/>
    <w:rsid w:val="009448E1"/>
    <w:rsid w:val="00945089"/>
    <w:rsid w:val="00952347"/>
    <w:rsid w:val="0096274F"/>
    <w:rsid w:val="00963112"/>
    <w:rsid w:val="00963236"/>
    <w:rsid w:val="00966644"/>
    <w:rsid w:val="00970881"/>
    <w:rsid w:val="00970A12"/>
    <w:rsid w:val="00970F35"/>
    <w:rsid w:val="009722E9"/>
    <w:rsid w:val="0097345D"/>
    <w:rsid w:val="0097464C"/>
    <w:rsid w:val="00975841"/>
    <w:rsid w:val="0097648C"/>
    <w:rsid w:val="009778CA"/>
    <w:rsid w:val="00981356"/>
    <w:rsid w:val="009859A4"/>
    <w:rsid w:val="00985E1C"/>
    <w:rsid w:val="0098630E"/>
    <w:rsid w:val="00986EF6"/>
    <w:rsid w:val="009912E9"/>
    <w:rsid w:val="0099213B"/>
    <w:rsid w:val="009922F9"/>
    <w:rsid w:val="00995A75"/>
    <w:rsid w:val="009A36C0"/>
    <w:rsid w:val="009A3F72"/>
    <w:rsid w:val="009A4524"/>
    <w:rsid w:val="009A5483"/>
    <w:rsid w:val="009A6985"/>
    <w:rsid w:val="009A6A2B"/>
    <w:rsid w:val="009A6C4B"/>
    <w:rsid w:val="009B08BB"/>
    <w:rsid w:val="009B4A22"/>
    <w:rsid w:val="009B665B"/>
    <w:rsid w:val="009B6CBE"/>
    <w:rsid w:val="009B76AA"/>
    <w:rsid w:val="009C08C1"/>
    <w:rsid w:val="009C090B"/>
    <w:rsid w:val="009C14A9"/>
    <w:rsid w:val="009C3A1B"/>
    <w:rsid w:val="009C5F53"/>
    <w:rsid w:val="009D5C43"/>
    <w:rsid w:val="009D6C5E"/>
    <w:rsid w:val="009E06D1"/>
    <w:rsid w:val="009E3F36"/>
    <w:rsid w:val="009E4206"/>
    <w:rsid w:val="009E495C"/>
    <w:rsid w:val="009E5E48"/>
    <w:rsid w:val="009E6339"/>
    <w:rsid w:val="009E7A6A"/>
    <w:rsid w:val="009E7E50"/>
    <w:rsid w:val="009F0318"/>
    <w:rsid w:val="009F0724"/>
    <w:rsid w:val="009F50B9"/>
    <w:rsid w:val="009F70A1"/>
    <w:rsid w:val="00A04BC9"/>
    <w:rsid w:val="00A04F50"/>
    <w:rsid w:val="00A064E5"/>
    <w:rsid w:val="00A10B99"/>
    <w:rsid w:val="00A16457"/>
    <w:rsid w:val="00A176C4"/>
    <w:rsid w:val="00A17871"/>
    <w:rsid w:val="00A20508"/>
    <w:rsid w:val="00A21A48"/>
    <w:rsid w:val="00A21EE6"/>
    <w:rsid w:val="00A21FED"/>
    <w:rsid w:val="00A36B57"/>
    <w:rsid w:val="00A4424D"/>
    <w:rsid w:val="00A519ED"/>
    <w:rsid w:val="00A528CC"/>
    <w:rsid w:val="00A54944"/>
    <w:rsid w:val="00A56900"/>
    <w:rsid w:val="00A5752F"/>
    <w:rsid w:val="00A5765E"/>
    <w:rsid w:val="00A6048A"/>
    <w:rsid w:val="00A61BDC"/>
    <w:rsid w:val="00A6325B"/>
    <w:rsid w:val="00A64957"/>
    <w:rsid w:val="00A64A59"/>
    <w:rsid w:val="00A6547F"/>
    <w:rsid w:val="00A66119"/>
    <w:rsid w:val="00A72140"/>
    <w:rsid w:val="00A727EB"/>
    <w:rsid w:val="00A76758"/>
    <w:rsid w:val="00A76B28"/>
    <w:rsid w:val="00A8174C"/>
    <w:rsid w:val="00A84DB4"/>
    <w:rsid w:val="00A87335"/>
    <w:rsid w:val="00A8785F"/>
    <w:rsid w:val="00A92E36"/>
    <w:rsid w:val="00AA0DA5"/>
    <w:rsid w:val="00AA1C40"/>
    <w:rsid w:val="00AA3412"/>
    <w:rsid w:val="00AA68F7"/>
    <w:rsid w:val="00AA6CA2"/>
    <w:rsid w:val="00AB02D0"/>
    <w:rsid w:val="00AB1214"/>
    <w:rsid w:val="00AB6D4A"/>
    <w:rsid w:val="00AC156E"/>
    <w:rsid w:val="00AC2620"/>
    <w:rsid w:val="00AC398D"/>
    <w:rsid w:val="00AC4184"/>
    <w:rsid w:val="00AC583F"/>
    <w:rsid w:val="00AC5D27"/>
    <w:rsid w:val="00AC6AB4"/>
    <w:rsid w:val="00AC7BDE"/>
    <w:rsid w:val="00AD2CA4"/>
    <w:rsid w:val="00AD6E12"/>
    <w:rsid w:val="00AE1928"/>
    <w:rsid w:val="00AE1E0C"/>
    <w:rsid w:val="00AE6114"/>
    <w:rsid w:val="00AE745F"/>
    <w:rsid w:val="00AF107C"/>
    <w:rsid w:val="00AF366A"/>
    <w:rsid w:val="00AF5827"/>
    <w:rsid w:val="00AF59D5"/>
    <w:rsid w:val="00B01796"/>
    <w:rsid w:val="00B040B1"/>
    <w:rsid w:val="00B05575"/>
    <w:rsid w:val="00B05F22"/>
    <w:rsid w:val="00B10905"/>
    <w:rsid w:val="00B12934"/>
    <w:rsid w:val="00B12B29"/>
    <w:rsid w:val="00B1313F"/>
    <w:rsid w:val="00B14244"/>
    <w:rsid w:val="00B1680D"/>
    <w:rsid w:val="00B16FBD"/>
    <w:rsid w:val="00B17D79"/>
    <w:rsid w:val="00B21B19"/>
    <w:rsid w:val="00B21E3A"/>
    <w:rsid w:val="00B23946"/>
    <w:rsid w:val="00B249F7"/>
    <w:rsid w:val="00B2640E"/>
    <w:rsid w:val="00B267C8"/>
    <w:rsid w:val="00B27960"/>
    <w:rsid w:val="00B32B0A"/>
    <w:rsid w:val="00B353B0"/>
    <w:rsid w:val="00B4094C"/>
    <w:rsid w:val="00B41DA9"/>
    <w:rsid w:val="00B42130"/>
    <w:rsid w:val="00B4315B"/>
    <w:rsid w:val="00B5439C"/>
    <w:rsid w:val="00B54F47"/>
    <w:rsid w:val="00B55D71"/>
    <w:rsid w:val="00B56C16"/>
    <w:rsid w:val="00B6015C"/>
    <w:rsid w:val="00B6108A"/>
    <w:rsid w:val="00B61619"/>
    <w:rsid w:val="00B61F16"/>
    <w:rsid w:val="00B63A60"/>
    <w:rsid w:val="00B6477E"/>
    <w:rsid w:val="00B662A0"/>
    <w:rsid w:val="00B70374"/>
    <w:rsid w:val="00B70AD5"/>
    <w:rsid w:val="00B73C4A"/>
    <w:rsid w:val="00B762C8"/>
    <w:rsid w:val="00B7666E"/>
    <w:rsid w:val="00B805A8"/>
    <w:rsid w:val="00B82C4F"/>
    <w:rsid w:val="00B85351"/>
    <w:rsid w:val="00B858ED"/>
    <w:rsid w:val="00B905D6"/>
    <w:rsid w:val="00B918AC"/>
    <w:rsid w:val="00B922AA"/>
    <w:rsid w:val="00B927E0"/>
    <w:rsid w:val="00B96495"/>
    <w:rsid w:val="00B97457"/>
    <w:rsid w:val="00BA14DE"/>
    <w:rsid w:val="00BA4FFD"/>
    <w:rsid w:val="00BA663E"/>
    <w:rsid w:val="00BB38E4"/>
    <w:rsid w:val="00BC385D"/>
    <w:rsid w:val="00BC6C2A"/>
    <w:rsid w:val="00BD3DE9"/>
    <w:rsid w:val="00BE1130"/>
    <w:rsid w:val="00BE2D1A"/>
    <w:rsid w:val="00BE5A13"/>
    <w:rsid w:val="00BF38B3"/>
    <w:rsid w:val="00BF4B42"/>
    <w:rsid w:val="00BF6860"/>
    <w:rsid w:val="00C01D7A"/>
    <w:rsid w:val="00C03ABE"/>
    <w:rsid w:val="00C03CA0"/>
    <w:rsid w:val="00C067FB"/>
    <w:rsid w:val="00C10CFC"/>
    <w:rsid w:val="00C10EB5"/>
    <w:rsid w:val="00C17D4C"/>
    <w:rsid w:val="00C20A5E"/>
    <w:rsid w:val="00C25D55"/>
    <w:rsid w:val="00C35446"/>
    <w:rsid w:val="00C36216"/>
    <w:rsid w:val="00C36B6A"/>
    <w:rsid w:val="00C373EF"/>
    <w:rsid w:val="00C378A4"/>
    <w:rsid w:val="00C45014"/>
    <w:rsid w:val="00C55ADC"/>
    <w:rsid w:val="00C56361"/>
    <w:rsid w:val="00C57A7F"/>
    <w:rsid w:val="00C611D9"/>
    <w:rsid w:val="00C61F38"/>
    <w:rsid w:val="00C64B09"/>
    <w:rsid w:val="00C6759A"/>
    <w:rsid w:val="00C70BC7"/>
    <w:rsid w:val="00C712DF"/>
    <w:rsid w:val="00C71D27"/>
    <w:rsid w:val="00C73922"/>
    <w:rsid w:val="00C77F2E"/>
    <w:rsid w:val="00C77FBE"/>
    <w:rsid w:val="00C811C0"/>
    <w:rsid w:val="00C82BE7"/>
    <w:rsid w:val="00C83A5E"/>
    <w:rsid w:val="00C83A80"/>
    <w:rsid w:val="00C86A6F"/>
    <w:rsid w:val="00C87849"/>
    <w:rsid w:val="00C9088A"/>
    <w:rsid w:val="00C909EF"/>
    <w:rsid w:val="00C90FDB"/>
    <w:rsid w:val="00C915A2"/>
    <w:rsid w:val="00C9190B"/>
    <w:rsid w:val="00C924F5"/>
    <w:rsid w:val="00C95B2F"/>
    <w:rsid w:val="00C975CD"/>
    <w:rsid w:val="00C978A9"/>
    <w:rsid w:val="00CA129E"/>
    <w:rsid w:val="00CA622A"/>
    <w:rsid w:val="00CB2DDC"/>
    <w:rsid w:val="00CB3781"/>
    <w:rsid w:val="00CB41FC"/>
    <w:rsid w:val="00CB5348"/>
    <w:rsid w:val="00CB5A4C"/>
    <w:rsid w:val="00CB5C45"/>
    <w:rsid w:val="00CB655F"/>
    <w:rsid w:val="00CB6F2C"/>
    <w:rsid w:val="00CB7457"/>
    <w:rsid w:val="00CB79D1"/>
    <w:rsid w:val="00CC0203"/>
    <w:rsid w:val="00CC065A"/>
    <w:rsid w:val="00CC248D"/>
    <w:rsid w:val="00CC2E4C"/>
    <w:rsid w:val="00CC626B"/>
    <w:rsid w:val="00CD1533"/>
    <w:rsid w:val="00CD5BA7"/>
    <w:rsid w:val="00CD6116"/>
    <w:rsid w:val="00CD6CEC"/>
    <w:rsid w:val="00CE07FF"/>
    <w:rsid w:val="00CE0AAC"/>
    <w:rsid w:val="00CE2EB7"/>
    <w:rsid w:val="00CE382C"/>
    <w:rsid w:val="00CE53BC"/>
    <w:rsid w:val="00CE6424"/>
    <w:rsid w:val="00CE76BF"/>
    <w:rsid w:val="00CF2012"/>
    <w:rsid w:val="00CF2360"/>
    <w:rsid w:val="00CF3C4B"/>
    <w:rsid w:val="00CF6E1E"/>
    <w:rsid w:val="00CF6EBF"/>
    <w:rsid w:val="00D01256"/>
    <w:rsid w:val="00D02909"/>
    <w:rsid w:val="00D03F0A"/>
    <w:rsid w:val="00D14C92"/>
    <w:rsid w:val="00D14EDA"/>
    <w:rsid w:val="00D16016"/>
    <w:rsid w:val="00D22560"/>
    <w:rsid w:val="00D26231"/>
    <w:rsid w:val="00D273AE"/>
    <w:rsid w:val="00D35A67"/>
    <w:rsid w:val="00D36E05"/>
    <w:rsid w:val="00D40E3E"/>
    <w:rsid w:val="00D4329E"/>
    <w:rsid w:val="00D4390E"/>
    <w:rsid w:val="00D4626C"/>
    <w:rsid w:val="00D47819"/>
    <w:rsid w:val="00D51EFB"/>
    <w:rsid w:val="00D538A6"/>
    <w:rsid w:val="00D53F4F"/>
    <w:rsid w:val="00D54EA1"/>
    <w:rsid w:val="00D61676"/>
    <w:rsid w:val="00D62C45"/>
    <w:rsid w:val="00D6454C"/>
    <w:rsid w:val="00D66FD8"/>
    <w:rsid w:val="00D67E13"/>
    <w:rsid w:val="00D72A20"/>
    <w:rsid w:val="00D809FE"/>
    <w:rsid w:val="00D81D8A"/>
    <w:rsid w:val="00D871D7"/>
    <w:rsid w:val="00D90733"/>
    <w:rsid w:val="00D90EF8"/>
    <w:rsid w:val="00D92A63"/>
    <w:rsid w:val="00D95702"/>
    <w:rsid w:val="00D97A2D"/>
    <w:rsid w:val="00DA021D"/>
    <w:rsid w:val="00DA05BD"/>
    <w:rsid w:val="00DA741B"/>
    <w:rsid w:val="00DA7FCB"/>
    <w:rsid w:val="00DB3DC7"/>
    <w:rsid w:val="00DB648E"/>
    <w:rsid w:val="00DB7EB8"/>
    <w:rsid w:val="00DC312D"/>
    <w:rsid w:val="00DC428E"/>
    <w:rsid w:val="00DC54B7"/>
    <w:rsid w:val="00DC5CFE"/>
    <w:rsid w:val="00DC6364"/>
    <w:rsid w:val="00DC6EA7"/>
    <w:rsid w:val="00DD175B"/>
    <w:rsid w:val="00DD1E4C"/>
    <w:rsid w:val="00DD2C11"/>
    <w:rsid w:val="00DD68A9"/>
    <w:rsid w:val="00DD78F0"/>
    <w:rsid w:val="00DE0AA2"/>
    <w:rsid w:val="00DF3101"/>
    <w:rsid w:val="00DF3F3E"/>
    <w:rsid w:val="00DF4A0F"/>
    <w:rsid w:val="00E01809"/>
    <w:rsid w:val="00E01EBD"/>
    <w:rsid w:val="00E02D8E"/>
    <w:rsid w:val="00E1181F"/>
    <w:rsid w:val="00E127A3"/>
    <w:rsid w:val="00E129AF"/>
    <w:rsid w:val="00E160DB"/>
    <w:rsid w:val="00E20441"/>
    <w:rsid w:val="00E21C3E"/>
    <w:rsid w:val="00E26E92"/>
    <w:rsid w:val="00E27995"/>
    <w:rsid w:val="00E31A33"/>
    <w:rsid w:val="00E31FDF"/>
    <w:rsid w:val="00E33105"/>
    <w:rsid w:val="00E335A1"/>
    <w:rsid w:val="00E35C30"/>
    <w:rsid w:val="00E407FA"/>
    <w:rsid w:val="00E40DAB"/>
    <w:rsid w:val="00E4473F"/>
    <w:rsid w:val="00E454C1"/>
    <w:rsid w:val="00E468E5"/>
    <w:rsid w:val="00E4690A"/>
    <w:rsid w:val="00E4710F"/>
    <w:rsid w:val="00E51408"/>
    <w:rsid w:val="00E51771"/>
    <w:rsid w:val="00E53992"/>
    <w:rsid w:val="00E56178"/>
    <w:rsid w:val="00E56BD9"/>
    <w:rsid w:val="00E6179F"/>
    <w:rsid w:val="00E6267C"/>
    <w:rsid w:val="00E635E8"/>
    <w:rsid w:val="00E63684"/>
    <w:rsid w:val="00E64600"/>
    <w:rsid w:val="00E65DBC"/>
    <w:rsid w:val="00E65DCF"/>
    <w:rsid w:val="00E70942"/>
    <w:rsid w:val="00E72C84"/>
    <w:rsid w:val="00E75224"/>
    <w:rsid w:val="00E76980"/>
    <w:rsid w:val="00E82346"/>
    <w:rsid w:val="00E85EFD"/>
    <w:rsid w:val="00E90BE9"/>
    <w:rsid w:val="00E92131"/>
    <w:rsid w:val="00E94D71"/>
    <w:rsid w:val="00E9540F"/>
    <w:rsid w:val="00E96CFC"/>
    <w:rsid w:val="00EA016D"/>
    <w:rsid w:val="00EA0B9D"/>
    <w:rsid w:val="00EA1078"/>
    <w:rsid w:val="00EA4C00"/>
    <w:rsid w:val="00EA4D7B"/>
    <w:rsid w:val="00EA6116"/>
    <w:rsid w:val="00EB08E2"/>
    <w:rsid w:val="00EB09F0"/>
    <w:rsid w:val="00EB418B"/>
    <w:rsid w:val="00EC4680"/>
    <w:rsid w:val="00EC70A1"/>
    <w:rsid w:val="00ED2AD6"/>
    <w:rsid w:val="00ED3B42"/>
    <w:rsid w:val="00ED3F4E"/>
    <w:rsid w:val="00ED694E"/>
    <w:rsid w:val="00ED7DB2"/>
    <w:rsid w:val="00EE0A3B"/>
    <w:rsid w:val="00EE16AA"/>
    <w:rsid w:val="00EE1EC4"/>
    <w:rsid w:val="00EE2070"/>
    <w:rsid w:val="00EE35CA"/>
    <w:rsid w:val="00EE69BA"/>
    <w:rsid w:val="00EE6A4D"/>
    <w:rsid w:val="00EF0E6A"/>
    <w:rsid w:val="00EF2C42"/>
    <w:rsid w:val="00EF543D"/>
    <w:rsid w:val="00EF5915"/>
    <w:rsid w:val="00EF6888"/>
    <w:rsid w:val="00EF68BB"/>
    <w:rsid w:val="00EF7375"/>
    <w:rsid w:val="00F01140"/>
    <w:rsid w:val="00F01357"/>
    <w:rsid w:val="00F02CE5"/>
    <w:rsid w:val="00F11C14"/>
    <w:rsid w:val="00F12FAC"/>
    <w:rsid w:val="00F14393"/>
    <w:rsid w:val="00F15997"/>
    <w:rsid w:val="00F16FCF"/>
    <w:rsid w:val="00F17857"/>
    <w:rsid w:val="00F178DB"/>
    <w:rsid w:val="00F209AF"/>
    <w:rsid w:val="00F2122D"/>
    <w:rsid w:val="00F25DAC"/>
    <w:rsid w:val="00F30CB5"/>
    <w:rsid w:val="00F336CF"/>
    <w:rsid w:val="00F33765"/>
    <w:rsid w:val="00F36DA9"/>
    <w:rsid w:val="00F37035"/>
    <w:rsid w:val="00F37E99"/>
    <w:rsid w:val="00F41315"/>
    <w:rsid w:val="00F42CC6"/>
    <w:rsid w:val="00F45B7E"/>
    <w:rsid w:val="00F47E5B"/>
    <w:rsid w:val="00F50EE1"/>
    <w:rsid w:val="00F53419"/>
    <w:rsid w:val="00F53B27"/>
    <w:rsid w:val="00F610FF"/>
    <w:rsid w:val="00F61FA9"/>
    <w:rsid w:val="00F63793"/>
    <w:rsid w:val="00F665FD"/>
    <w:rsid w:val="00F70DFC"/>
    <w:rsid w:val="00F71029"/>
    <w:rsid w:val="00F716D0"/>
    <w:rsid w:val="00F72443"/>
    <w:rsid w:val="00F73592"/>
    <w:rsid w:val="00F73B3B"/>
    <w:rsid w:val="00F77D93"/>
    <w:rsid w:val="00F8062A"/>
    <w:rsid w:val="00F819B5"/>
    <w:rsid w:val="00F85BEC"/>
    <w:rsid w:val="00F87118"/>
    <w:rsid w:val="00F905FB"/>
    <w:rsid w:val="00F92D7E"/>
    <w:rsid w:val="00F92E24"/>
    <w:rsid w:val="00F947C0"/>
    <w:rsid w:val="00FA0BFA"/>
    <w:rsid w:val="00FA2185"/>
    <w:rsid w:val="00FA3485"/>
    <w:rsid w:val="00FA3A82"/>
    <w:rsid w:val="00FA4F15"/>
    <w:rsid w:val="00FA6143"/>
    <w:rsid w:val="00FB0C08"/>
    <w:rsid w:val="00FB2A97"/>
    <w:rsid w:val="00FB4240"/>
    <w:rsid w:val="00FB59D5"/>
    <w:rsid w:val="00FB5CCA"/>
    <w:rsid w:val="00FB69CA"/>
    <w:rsid w:val="00FB7A5C"/>
    <w:rsid w:val="00FB7BB0"/>
    <w:rsid w:val="00FC201F"/>
    <w:rsid w:val="00FC7B16"/>
    <w:rsid w:val="00FD09E2"/>
    <w:rsid w:val="00FD2E56"/>
    <w:rsid w:val="00FD309F"/>
    <w:rsid w:val="00FD76F7"/>
    <w:rsid w:val="00FE0899"/>
    <w:rsid w:val="00FE15BD"/>
    <w:rsid w:val="00FE19D8"/>
    <w:rsid w:val="00FE3869"/>
    <w:rsid w:val="00FF0579"/>
    <w:rsid w:val="00FF0B59"/>
    <w:rsid w:val="00FF1695"/>
    <w:rsid w:val="00FF2B1E"/>
    <w:rsid w:val="00FF595F"/>
    <w:rsid w:val="00FF5F5A"/>
    <w:rsid w:val="00FF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6FF530"/>
  <w15:docId w15:val="{42BBDC1A-3C0F-493E-8F5E-BD02D170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b/>
      <w:i/>
      <w:sz w:val="18"/>
      <w:szCs w:val="18"/>
    </w:rPr>
  </w:style>
  <w:style w:type="paragraph" w:styleId="Heading1">
    <w:name w:val="heading 1"/>
    <w:basedOn w:val="Normal"/>
    <w:next w:val="Normal"/>
    <w:qFormat/>
    <w:pPr>
      <w:keepNext/>
      <w:tabs>
        <w:tab w:val="left" w:pos="4770"/>
      </w:tabs>
      <w:outlineLvl w:val="0"/>
    </w:pPr>
    <w:rPr>
      <w:b w:val="0"/>
    </w:rPr>
  </w:style>
  <w:style w:type="paragraph" w:styleId="Heading2">
    <w:name w:val="heading 2"/>
    <w:basedOn w:val="Normal"/>
    <w:next w:val="Normal"/>
    <w:qFormat/>
    <w:pPr>
      <w:keepNext/>
      <w:tabs>
        <w:tab w:val="left" w:pos="360"/>
        <w:tab w:val="left" w:pos="3600"/>
      </w:tabs>
      <w:jc w:val="center"/>
      <w:outlineLvl w:val="1"/>
    </w:pPr>
    <w:rPr>
      <w:b w:val="0"/>
    </w:rPr>
  </w:style>
  <w:style w:type="paragraph" w:styleId="Heading3">
    <w:name w:val="heading 3"/>
    <w:basedOn w:val="Normal"/>
    <w:next w:val="Normal"/>
    <w:qFormat/>
    <w:pPr>
      <w:keepNext/>
      <w:jc w:val="center"/>
      <w:outlineLvl w:val="2"/>
    </w:pPr>
    <w:rPr>
      <w:b w:val="0"/>
      <w:i w:val="0"/>
    </w:rPr>
  </w:style>
  <w:style w:type="paragraph" w:styleId="Heading4">
    <w:name w:val="heading 4"/>
    <w:basedOn w:val="Normal"/>
    <w:next w:val="Normal"/>
    <w:qFormat/>
    <w:pPr>
      <w:keepNext/>
      <w:outlineLvl w:val="3"/>
    </w:pPr>
    <w:rPr>
      <w:b w:val="0"/>
      <w:sz w:val="22"/>
    </w:rPr>
  </w:style>
  <w:style w:type="paragraph" w:styleId="Heading5">
    <w:name w:val="heading 5"/>
    <w:basedOn w:val="Normal"/>
    <w:next w:val="Normal"/>
    <w:qFormat/>
    <w:pPr>
      <w:keepNext/>
      <w:tabs>
        <w:tab w:val="left" w:pos="360"/>
      </w:tabs>
      <w:jc w:val="both"/>
      <w:outlineLvl w:val="4"/>
    </w:pPr>
    <w:rPr>
      <w:b w:val="0"/>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tabs>
        <w:tab w:val="left" w:pos="270"/>
      </w:tabs>
      <w:jc w:val="center"/>
    </w:pPr>
    <w:rPr>
      <w:b w:val="0"/>
    </w:rPr>
  </w:style>
  <w:style w:type="paragraph" w:styleId="BalloonText">
    <w:name w:val="Balloon Text"/>
    <w:basedOn w:val="Normal"/>
    <w:semiHidden/>
    <w:rsid w:val="0021328B"/>
    <w:rPr>
      <w:rFonts w:ascii="Tahoma" w:hAnsi="Tahoma" w:cs="Tahoma"/>
      <w:sz w:val="16"/>
      <w:szCs w:val="16"/>
    </w:rPr>
  </w:style>
  <w:style w:type="paragraph" w:styleId="PlainText">
    <w:name w:val="Plain Text"/>
    <w:basedOn w:val="Normal"/>
    <w:link w:val="PlainTextChar"/>
    <w:uiPriority w:val="99"/>
    <w:unhideWhenUsed/>
    <w:rsid w:val="00F01140"/>
    <w:rPr>
      <w:rFonts w:ascii="Calibri" w:eastAsiaTheme="minorHAnsi" w:hAnsi="Calibri" w:cstheme="minorBidi"/>
      <w:b w:val="0"/>
      <w:i w:val="0"/>
      <w:sz w:val="24"/>
      <w:szCs w:val="21"/>
    </w:rPr>
  </w:style>
  <w:style w:type="character" w:customStyle="1" w:styleId="PlainTextChar">
    <w:name w:val="Plain Text Char"/>
    <w:basedOn w:val="DefaultParagraphFont"/>
    <w:link w:val="PlainText"/>
    <w:uiPriority w:val="99"/>
    <w:rsid w:val="00F01140"/>
    <w:rPr>
      <w:rFonts w:ascii="Calibri" w:eastAsiaTheme="minorHAnsi" w:hAnsi="Calibri" w:cstheme="minorBidi"/>
      <w:sz w:val="24"/>
      <w:szCs w:val="21"/>
    </w:rPr>
  </w:style>
  <w:style w:type="character" w:styleId="Hyperlink">
    <w:name w:val="Hyperlink"/>
    <w:basedOn w:val="DefaultParagraphFont"/>
    <w:uiPriority w:val="99"/>
    <w:unhideWhenUsed/>
    <w:rsid w:val="002F7B19"/>
    <w:rPr>
      <w:color w:val="0000FF"/>
      <w:u w:val="single"/>
    </w:rPr>
  </w:style>
  <w:style w:type="character" w:styleId="FollowedHyperlink">
    <w:name w:val="FollowedHyperlink"/>
    <w:basedOn w:val="DefaultParagraphFont"/>
    <w:rsid w:val="00564AF0"/>
    <w:rPr>
      <w:color w:val="800080" w:themeColor="followedHyperlink"/>
      <w:u w:val="single"/>
    </w:rPr>
  </w:style>
  <w:style w:type="numbering" w:customStyle="1" w:styleId="NoList1">
    <w:name w:val="No List1"/>
    <w:next w:val="NoList"/>
    <w:uiPriority w:val="99"/>
    <w:semiHidden/>
    <w:unhideWhenUsed/>
    <w:rsid w:val="005F573E"/>
  </w:style>
  <w:style w:type="paragraph" w:styleId="Footer">
    <w:name w:val="footer"/>
    <w:basedOn w:val="Normal"/>
    <w:link w:val="FooterChar"/>
    <w:uiPriority w:val="99"/>
    <w:unhideWhenUsed/>
    <w:rsid w:val="006741A1"/>
    <w:pPr>
      <w:tabs>
        <w:tab w:val="center" w:pos="4320"/>
        <w:tab w:val="right" w:pos="8640"/>
      </w:tabs>
      <w:autoSpaceDE w:val="0"/>
      <w:autoSpaceDN w:val="0"/>
    </w:pPr>
    <w:rPr>
      <w:rFonts w:ascii="Times New Roman" w:hAnsi="Times New Roman" w:cs="Times New Roman"/>
      <w:b w:val="0"/>
      <w:i w:val="0"/>
      <w:sz w:val="24"/>
      <w:szCs w:val="24"/>
    </w:rPr>
  </w:style>
  <w:style w:type="character" w:customStyle="1" w:styleId="FooterChar">
    <w:name w:val="Footer Char"/>
    <w:basedOn w:val="DefaultParagraphFont"/>
    <w:link w:val="Footer"/>
    <w:uiPriority w:val="99"/>
    <w:semiHidden/>
    <w:rsid w:val="006741A1"/>
    <w:rPr>
      <w:sz w:val="24"/>
      <w:szCs w:val="24"/>
    </w:rPr>
  </w:style>
  <w:style w:type="paragraph" w:styleId="ListParagraph">
    <w:name w:val="List Paragraph"/>
    <w:basedOn w:val="Normal"/>
    <w:uiPriority w:val="34"/>
    <w:qFormat/>
    <w:rsid w:val="006741A1"/>
    <w:pPr>
      <w:ind w:left="720"/>
      <w:contextualSpacing/>
    </w:pPr>
  </w:style>
  <w:style w:type="paragraph" w:customStyle="1" w:styleId="WARREN">
    <w:name w:val="WARREN"/>
    <w:basedOn w:val="Normal"/>
    <w:uiPriority w:val="99"/>
    <w:rsid w:val="0035327F"/>
    <w:pPr>
      <w:tabs>
        <w:tab w:val="left" w:pos="432"/>
        <w:tab w:val="left" w:pos="864"/>
        <w:tab w:val="left" w:pos="1296"/>
        <w:tab w:val="left" w:pos="1728"/>
      </w:tabs>
      <w:overflowPunct w:val="0"/>
      <w:autoSpaceDE w:val="0"/>
      <w:autoSpaceDN w:val="0"/>
      <w:adjustRightInd w:val="0"/>
    </w:pPr>
    <w:rPr>
      <w:rFonts w:ascii="Tms Rmn" w:hAnsi="Tms Rmn" w:cs="Times New Roman"/>
      <w:b w:val="0"/>
      <w:i w:val="0"/>
      <w:sz w:val="24"/>
      <w:szCs w:val="24"/>
    </w:rPr>
  </w:style>
  <w:style w:type="paragraph" w:customStyle="1" w:styleId="warren0">
    <w:name w:val="warren"/>
    <w:basedOn w:val="Normal"/>
    <w:uiPriority w:val="99"/>
    <w:rsid w:val="003464EA"/>
    <w:pPr>
      <w:tabs>
        <w:tab w:val="left" w:pos="432"/>
        <w:tab w:val="left" w:pos="864"/>
        <w:tab w:val="left" w:pos="1296"/>
        <w:tab w:val="left" w:pos="1728"/>
        <w:tab w:val="left" w:pos="2160"/>
        <w:tab w:val="left" w:pos="2880"/>
        <w:tab w:val="left" w:pos="3600"/>
        <w:tab w:val="left" w:pos="4320"/>
        <w:tab w:val="left" w:pos="5040"/>
        <w:tab w:val="left" w:pos="5760"/>
        <w:tab w:val="left" w:pos="6480"/>
        <w:tab w:val="left" w:pos="7200"/>
        <w:tab w:val="left" w:pos="7920"/>
        <w:tab w:val="left" w:pos="8640"/>
      </w:tabs>
      <w:autoSpaceDE w:val="0"/>
      <w:autoSpaceDN w:val="0"/>
    </w:pPr>
    <w:rPr>
      <w:rFonts w:ascii="Times New Roman" w:hAnsi="Times New Roman" w:cs="Times New Roman"/>
      <w:b w:val="0"/>
      <w:i w:val="0"/>
      <w:sz w:val="24"/>
      <w:szCs w:val="24"/>
    </w:rPr>
  </w:style>
  <w:style w:type="paragraph" w:styleId="BodyText">
    <w:name w:val="Body Text"/>
    <w:basedOn w:val="Normal"/>
    <w:link w:val="BodyTextChar"/>
    <w:uiPriority w:val="99"/>
    <w:semiHidden/>
    <w:unhideWhenUsed/>
    <w:rsid w:val="004C6B22"/>
    <w:pPr>
      <w:jc w:val="both"/>
    </w:pPr>
    <w:rPr>
      <w:rFonts w:cs="Times New Roman"/>
      <w:sz w:val="20"/>
      <w:szCs w:val="20"/>
    </w:rPr>
  </w:style>
  <w:style w:type="character" w:customStyle="1" w:styleId="BodyTextChar">
    <w:name w:val="Body Text Char"/>
    <w:basedOn w:val="DefaultParagraphFont"/>
    <w:link w:val="BodyText"/>
    <w:uiPriority w:val="99"/>
    <w:semiHidden/>
    <w:rsid w:val="004C6B22"/>
    <w:rPr>
      <w:rFonts w:ascii="Arial" w:hAnsi="Arial"/>
      <w:b/>
      <w:i/>
    </w:rPr>
  </w:style>
  <w:style w:type="paragraph" w:styleId="BodyTextIndent">
    <w:name w:val="Body Text Indent"/>
    <w:basedOn w:val="Normal"/>
    <w:link w:val="BodyTextIndentChar"/>
    <w:uiPriority w:val="99"/>
    <w:unhideWhenUsed/>
    <w:rsid w:val="004C6B22"/>
    <w:pPr>
      <w:tabs>
        <w:tab w:val="left" w:pos="5220"/>
      </w:tabs>
      <w:ind w:left="630"/>
      <w:jc w:val="both"/>
    </w:pPr>
    <w:rPr>
      <w:rFonts w:cs="Times New Roman"/>
      <w:sz w:val="20"/>
      <w:szCs w:val="20"/>
    </w:rPr>
  </w:style>
  <w:style w:type="character" w:customStyle="1" w:styleId="BodyTextIndentChar">
    <w:name w:val="Body Text Indent Char"/>
    <w:basedOn w:val="DefaultParagraphFont"/>
    <w:link w:val="BodyTextIndent"/>
    <w:uiPriority w:val="99"/>
    <w:rsid w:val="004C6B22"/>
    <w:rPr>
      <w:rFonts w:ascii="Arial" w:hAnsi="Arial"/>
      <w:b/>
      <w:i/>
    </w:rPr>
  </w:style>
  <w:style w:type="paragraph" w:customStyle="1" w:styleId="toa">
    <w:name w:val="toa"/>
    <w:basedOn w:val="Normal"/>
    <w:uiPriority w:val="99"/>
    <w:rsid w:val="00AF5827"/>
    <w:pPr>
      <w:tabs>
        <w:tab w:val="left" w:pos="9000"/>
        <w:tab w:val="right" w:pos="9360"/>
      </w:tabs>
      <w:suppressAutoHyphens/>
      <w:overflowPunct w:val="0"/>
      <w:autoSpaceDE w:val="0"/>
      <w:autoSpaceDN w:val="0"/>
      <w:adjustRightInd w:val="0"/>
    </w:pPr>
    <w:rPr>
      <w:rFonts w:ascii="Courier New" w:hAnsi="Courier New" w:cs="Courier New"/>
      <w:b w:val="0"/>
      <w:i w:val="0"/>
      <w:sz w:val="24"/>
      <w:szCs w:val="24"/>
    </w:rPr>
  </w:style>
  <w:style w:type="paragraph" w:styleId="Header">
    <w:name w:val="header"/>
    <w:basedOn w:val="Normal"/>
    <w:link w:val="HeaderChar"/>
    <w:unhideWhenUsed/>
    <w:rsid w:val="00AF5827"/>
    <w:pPr>
      <w:tabs>
        <w:tab w:val="center" w:pos="4680"/>
        <w:tab w:val="right" w:pos="9360"/>
      </w:tabs>
    </w:pPr>
  </w:style>
  <w:style w:type="character" w:customStyle="1" w:styleId="HeaderChar">
    <w:name w:val="Header Char"/>
    <w:basedOn w:val="DefaultParagraphFont"/>
    <w:link w:val="Header"/>
    <w:rsid w:val="00AF5827"/>
    <w:rPr>
      <w:rFonts w:ascii="Arial" w:hAnsi="Arial" w:cs="Arial"/>
      <w:b/>
      <w:i/>
      <w:sz w:val="18"/>
      <w:szCs w:val="18"/>
    </w:rPr>
  </w:style>
  <w:style w:type="paragraph" w:styleId="BodyText2">
    <w:name w:val="Body Text 2"/>
    <w:basedOn w:val="Normal"/>
    <w:link w:val="BodyText2Char"/>
    <w:semiHidden/>
    <w:unhideWhenUsed/>
    <w:rsid w:val="009A3F72"/>
    <w:pPr>
      <w:spacing w:after="120" w:line="480" w:lineRule="auto"/>
    </w:pPr>
  </w:style>
  <w:style w:type="character" w:customStyle="1" w:styleId="BodyText2Char">
    <w:name w:val="Body Text 2 Char"/>
    <w:basedOn w:val="DefaultParagraphFont"/>
    <w:link w:val="BodyText2"/>
    <w:semiHidden/>
    <w:rsid w:val="009A3F72"/>
    <w:rPr>
      <w:rFonts w:ascii="Arial" w:hAnsi="Arial" w:cs="Arial"/>
      <w:b/>
      <w:i/>
      <w:sz w:val="18"/>
      <w:szCs w:val="18"/>
    </w:rPr>
  </w:style>
  <w:style w:type="paragraph" w:styleId="BodyText3">
    <w:name w:val="Body Text 3"/>
    <w:basedOn w:val="Normal"/>
    <w:link w:val="BodyText3Char"/>
    <w:semiHidden/>
    <w:unhideWhenUsed/>
    <w:rsid w:val="009A3F72"/>
    <w:pPr>
      <w:spacing w:after="120"/>
    </w:pPr>
    <w:rPr>
      <w:sz w:val="16"/>
      <w:szCs w:val="16"/>
    </w:rPr>
  </w:style>
  <w:style w:type="character" w:customStyle="1" w:styleId="BodyText3Char">
    <w:name w:val="Body Text 3 Char"/>
    <w:basedOn w:val="DefaultParagraphFont"/>
    <w:link w:val="BodyText3"/>
    <w:semiHidden/>
    <w:rsid w:val="009A3F72"/>
    <w:rPr>
      <w:rFonts w:ascii="Arial" w:hAnsi="Arial" w:cs="Arial"/>
      <w:b/>
      <w: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92650">
      <w:bodyDiv w:val="1"/>
      <w:marLeft w:val="0"/>
      <w:marRight w:val="0"/>
      <w:marTop w:val="0"/>
      <w:marBottom w:val="0"/>
      <w:divBdr>
        <w:top w:val="none" w:sz="0" w:space="0" w:color="auto"/>
        <w:left w:val="none" w:sz="0" w:space="0" w:color="auto"/>
        <w:bottom w:val="none" w:sz="0" w:space="0" w:color="auto"/>
        <w:right w:val="none" w:sz="0" w:space="0" w:color="auto"/>
      </w:divBdr>
    </w:div>
    <w:div w:id="88505918">
      <w:bodyDiv w:val="1"/>
      <w:marLeft w:val="0"/>
      <w:marRight w:val="0"/>
      <w:marTop w:val="0"/>
      <w:marBottom w:val="0"/>
      <w:divBdr>
        <w:top w:val="none" w:sz="0" w:space="0" w:color="auto"/>
        <w:left w:val="none" w:sz="0" w:space="0" w:color="auto"/>
        <w:bottom w:val="none" w:sz="0" w:space="0" w:color="auto"/>
        <w:right w:val="none" w:sz="0" w:space="0" w:color="auto"/>
      </w:divBdr>
    </w:div>
    <w:div w:id="119961478">
      <w:bodyDiv w:val="1"/>
      <w:marLeft w:val="0"/>
      <w:marRight w:val="0"/>
      <w:marTop w:val="0"/>
      <w:marBottom w:val="0"/>
      <w:divBdr>
        <w:top w:val="none" w:sz="0" w:space="0" w:color="auto"/>
        <w:left w:val="none" w:sz="0" w:space="0" w:color="auto"/>
        <w:bottom w:val="none" w:sz="0" w:space="0" w:color="auto"/>
        <w:right w:val="none" w:sz="0" w:space="0" w:color="auto"/>
      </w:divBdr>
    </w:div>
    <w:div w:id="150491637">
      <w:bodyDiv w:val="1"/>
      <w:marLeft w:val="0"/>
      <w:marRight w:val="0"/>
      <w:marTop w:val="0"/>
      <w:marBottom w:val="0"/>
      <w:divBdr>
        <w:top w:val="none" w:sz="0" w:space="0" w:color="auto"/>
        <w:left w:val="none" w:sz="0" w:space="0" w:color="auto"/>
        <w:bottom w:val="none" w:sz="0" w:space="0" w:color="auto"/>
        <w:right w:val="none" w:sz="0" w:space="0" w:color="auto"/>
      </w:divBdr>
    </w:div>
    <w:div w:id="183710098">
      <w:bodyDiv w:val="1"/>
      <w:marLeft w:val="0"/>
      <w:marRight w:val="0"/>
      <w:marTop w:val="0"/>
      <w:marBottom w:val="0"/>
      <w:divBdr>
        <w:top w:val="none" w:sz="0" w:space="0" w:color="auto"/>
        <w:left w:val="none" w:sz="0" w:space="0" w:color="auto"/>
        <w:bottom w:val="none" w:sz="0" w:space="0" w:color="auto"/>
        <w:right w:val="none" w:sz="0" w:space="0" w:color="auto"/>
      </w:divBdr>
    </w:div>
    <w:div w:id="256864759">
      <w:bodyDiv w:val="1"/>
      <w:marLeft w:val="0"/>
      <w:marRight w:val="0"/>
      <w:marTop w:val="0"/>
      <w:marBottom w:val="0"/>
      <w:divBdr>
        <w:top w:val="none" w:sz="0" w:space="0" w:color="auto"/>
        <w:left w:val="none" w:sz="0" w:space="0" w:color="auto"/>
        <w:bottom w:val="none" w:sz="0" w:space="0" w:color="auto"/>
        <w:right w:val="none" w:sz="0" w:space="0" w:color="auto"/>
      </w:divBdr>
    </w:div>
    <w:div w:id="268200140">
      <w:bodyDiv w:val="1"/>
      <w:marLeft w:val="0"/>
      <w:marRight w:val="0"/>
      <w:marTop w:val="0"/>
      <w:marBottom w:val="0"/>
      <w:divBdr>
        <w:top w:val="none" w:sz="0" w:space="0" w:color="auto"/>
        <w:left w:val="none" w:sz="0" w:space="0" w:color="auto"/>
        <w:bottom w:val="none" w:sz="0" w:space="0" w:color="auto"/>
        <w:right w:val="none" w:sz="0" w:space="0" w:color="auto"/>
      </w:divBdr>
    </w:div>
    <w:div w:id="284317413">
      <w:bodyDiv w:val="1"/>
      <w:marLeft w:val="0"/>
      <w:marRight w:val="0"/>
      <w:marTop w:val="0"/>
      <w:marBottom w:val="0"/>
      <w:divBdr>
        <w:top w:val="none" w:sz="0" w:space="0" w:color="auto"/>
        <w:left w:val="none" w:sz="0" w:space="0" w:color="auto"/>
        <w:bottom w:val="none" w:sz="0" w:space="0" w:color="auto"/>
        <w:right w:val="none" w:sz="0" w:space="0" w:color="auto"/>
      </w:divBdr>
    </w:div>
    <w:div w:id="387799267">
      <w:bodyDiv w:val="1"/>
      <w:marLeft w:val="0"/>
      <w:marRight w:val="0"/>
      <w:marTop w:val="0"/>
      <w:marBottom w:val="0"/>
      <w:divBdr>
        <w:top w:val="none" w:sz="0" w:space="0" w:color="auto"/>
        <w:left w:val="none" w:sz="0" w:space="0" w:color="auto"/>
        <w:bottom w:val="none" w:sz="0" w:space="0" w:color="auto"/>
        <w:right w:val="none" w:sz="0" w:space="0" w:color="auto"/>
      </w:divBdr>
    </w:div>
    <w:div w:id="400249229">
      <w:bodyDiv w:val="1"/>
      <w:marLeft w:val="0"/>
      <w:marRight w:val="0"/>
      <w:marTop w:val="0"/>
      <w:marBottom w:val="0"/>
      <w:divBdr>
        <w:top w:val="none" w:sz="0" w:space="0" w:color="auto"/>
        <w:left w:val="none" w:sz="0" w:space="0" w:color="auto"/>
        <w:bottom w:val="none" w:sz="0" w:space="0" w:color="auto"/>
        <w:right w:val="none" w:sz="0" w:space="0" w:color="auto"/>
      </w:divBdr>
    </w:div>
    <w:div w:id="415368648">
      <w:bodyDiv w:val="1"/>
      <w:marLeft w:val="0"/>
      <w:marRight w:val="0"/>
      <w:marTop w:val="0"/>
      <w:marBottom w:val="0"/>
      <w:divBdr>
        <w:top w:val="none" w:sz="0" w:space="0" w:color="auto"/>
        <w:left w:val="none" w:sz="0" w:space="0" w:color="auto"/>
        <w:bottom w:val="none" w:sz="0" w:space="0" w:color="auto"/>
        <w:right w:val="none" w:sz="0" w:space="0" w:color="auto"/>
      </w:divBdr>
    </w:div>
    <w:div w:id="416100611">
      <w:bodyDiv w:val="1"/>
      <w:marLeft w:val="0"/>
      <w:marRight w:val="0"/>
      <w:marTop w:val="0"/>
      <w:marBottom w:val="0"/>
      <w:divBdr>
        <w:top w:val="none" w:sz="0" w:space="0" w:color="auto"/>
        <w:left w:val="none" w:sz="0" w:space="0" w:color="auto"/>
        <w:bottom w:val="none" w:sz="0" w:space="0" w:color="auto"/>
        <w:right w:val="none" w:sz="0" w:space="0" w:color="auto"/>
      </w:divBdr>
    </w:div>
    <w:div w:id="529492684">
      <w:bodyDiv w:val="1"/>
      <w:marLeft w:val="0"/>
      <w:marRight w:val="0"/>
      <w:marTop w:val="0"/>
      <w:marBottom w:val="0"/>
      <w:divBdr>
        <w:top w:val="none" w:sz="0" w:space="0" w:color="auto"/>
        <w:left w:val="none" w:sz="0" w:space="0" w:color="auto"/>
        <w:bottom w:val="none" w:sz="0" w:space="0" w:color="auto"/>
        <w:right w:val="none" w:sz="0" w:space="0" w:color="auto"/>
      </w:divBdr>
    </w:div>
    <w:div w:id="575556807">
      <w:bodyDiv w:val="1"/>
      <w:marLeft w:val="0"/>
      <w:marRight w:val="0"/>
      <w:marTop w:val="0"/>
      <w:marBottom w:val="0"/>
      <w:divBdr>
        <w:top w:val="none" w:sz="0" w:space="0" w:color="auto"/>
        <w:left w:val="none" w:sz="0" w:space="0" w:color="auto"/>
        <w:bottom w:val="none" w:sz="0" w:space="0" w:color="auto"/>
        <w:right w:val="none" w:sz="0" w:space="0" w:color="auto"/>
      </w:divBdr>
    </w:div>
    <w:div w:id="606279981">
      <w:bodyDiv w:val="1"/>
      <w:marLeft w:val="0"/>
      <w:marRight w:val="0"/>
      <w:marTop w:val="0"/>
      <w:marBottom w:val="0"/>
      <w:divBdr>
        <w:top w:val="none" w:sz="0" w:space="0" w:color="auto"/>
        <w:left w:val="none" w:sz="0" w:space="0" w:color="auto"/>
        <w:bottom w:val="none" w:sz="0" w:space="0" w:color="auto"/>
        <w:right w:val="none" w:sz="0" w:space="0" w:color="auto"/>
      </w:divBdr>
    </w:div>
    <w:div w:id="636376669">
      <w:bodyDiv w:val="1"/>
      <w:marLeft w:val="0"/>
      <w:marRight w:val="0"/>
      <w:marTop w:val="0"/>
      <w:marBottom w:val="0"/>
      <w:divBdr>
        <w:top w:val="none" w:sz="0" w:space="0" w:color="auto"/>
        <w:left w:val="none" w:sz="0" w:space="0" w:color="auto"/>
        <w:bottom w:val="none" w:sz="0" w:space="0" w:color="auto"/>
        <w:right w:val="none" w:sz="0" w:space="0" w:color="auto"/>
      </w:divBdr>
    </w:div>
    <w:div w:id="641078549">
      <w:bodyDiv w:val="1"/>
      <w:marLeft w:val="0"/>
      <w:marRight w:val="0"/>
      <w:marTop w:val="0"/>
      <w:marBottom w:val="0"/>
      <w:divBdr>
        <w:top w:val="none" w:sz="0" w:space="0" w:color="auto"/>
        <w:left w:val="none" w:sz="0" w:space="0" w:color="auto"/>
        <w:bottom w:val="none" w:sz="0" w:space="0" w:color="auto"/>
        <w:right w:val="none" w:sz="0" w:space="0" w:color="auto"/>
      </w:divBdr>
    </w:div>
    <w:div w:id="691491517">
      <w:bodyDiv w:val="1"/>
      <w:marLeft w:val="0"/>
      <w:marRight w:val="0"/>
      <w:marTop w:val="0"/>
      <w:marBottom w:val="0"/>
      <w:divBdr>
        <w:top w:val="none" w:sz="0" w:space="0" w:color="auto"/>
        <w:left w:val="none" w:sz="0" w:space="0" w:color="auto"/>
        <w:bottom w:val="none" w:sz="0" w:space="0" w:color="auto"/>
        <w:right w:val="none" w:sz="0" w:space="0" w:color="auto"/>
      </w:divBdr>
    </w:div>
    <w:div w:id="740174311">
      <w:bodyDiv w:val="1"/>
      <w:marLeft w:val="0"/>
      <w:marRight w:val="0"/>
      <w:marTop w:val="0"/>
      <w:marBottom w:val="0"/>
      <w:divBdr>
        <w:top w:val="none" w:sz="0" w:space="0" w:color="auto"/>
        <w:left w:val="none" w:sz="0" w:space="0" w:color="auto"/>
        <w:bottom w:val="none" w:sz="0" w:space="0" w:color="auto"/>
        <w:right w:val="none" w:sz="0" w:space="0" w:color="auto"/>
      </w:divBdr>
    </w:div>
    <w:div w:id="747313581">
      <w:bodyDiv w:val="1"/>
      <w:marLeft w:val="0"/>
      <w:marRight w:val="0"/>
      <w:marTop w:val="0"/>
      <w:marBottom w:val="0"/>
      <w:divBdr>
        <w:top w:val="none" w:sz="0" w:space="0" w:color="auto"/>
        <w:left w:val="none" w:sz="0" w:space="0" w:color="auto"/>
        <w:bottom w:val="none" w:sz="0" w:space="0" w:color="auto"/>
        <w:right w:val="none" w:sz="0" w:space="0" w:color="auto"/>
      </w:divBdr>
    </w:div>
    <w:div w:id="772633856">
      <w:bodyDiv w:val="1"/>
      <w:marLeft w:val="0"/>
      <w:marRight w:val="0"/>
      <w:marTop w:val="0"/>
      <w:marBottom w:val="0"/>
      <w:divBdr>
        <w:top w:val="none" w:sz="0" w:space="0" w:color="auto"/>
        <w:left w:val="none" w:sz="0" w:space="0" w:color="auto"/>
        <w:bottom w:val="none" w:sz="0" w:space="0" w:color="auto"/>
        <w:right w:val="none" w:sz="0" w:space="0" w:color="auto"/>
      </w:divBdr>
    </w:div>
    <w:div w:id="780804160">
      <w:bodyDiv w:val="1"/>
      <w:marLeft w:val="0"/>
      <w:marRight w:val="0"/>
      <w:marTop w:val="0"/>
      <w:marBottom w:val="0"/>
      <w:divBdr>
        <w:top w:val="none" w:sz="0" w:space="0" w:color="auto"/>
        <w:left w:val="none" w:sz="0" w:space="0" w:color="auto"/>
        <w:bottom w:val="none" w:sz="0" w:space="0" w:color="auto"/>
        <w:right w:val="none" w:sz="0" w:space="0" w:color="auto"/>
      </w:divBdr>
    </w:div>
    <w:div w:id="784621199">
      <w:bodyDiv w:val="1"/>
      <w:marLeft w:val="0"/>
      <w:marRight w:val="0"/>
      <w:marTop w:val="0"/>
      <w:marBottom w:val="0"/>
      <w:divBdr>
        <w:top w:val="none" w:sz="0" w:space="0" w:color="auto"/>
        <w:left w:val="none" w:sz="0" w:space="0" w:color="auto"/>
        <w:bottom w:val="none" w:sz="0" w:space="0" w:color="auto"/>
        <w:right w:val="none" w:sz="0" w:space="0" w:color="auto"/>
      </w:divBdr>
    </w:div>
    <w:div w:id="832142387">
      <w:bodyDiv w:val="1"/>
      <w:marLeft w:val="0"/>
      <w:marRight w:val="0"/>
      <w:marTop w:val="0"/>
      <w:marBottom w:val="0"/>
      <w:divBdr>
        <w:top w:val="none" w:sz="0" w:space="0" w:color="auto"/>
        <w:left w:val="none" w:sz="0" w:space="0" w:color="auto"/>
        <w:bottom w:val="none" w:sz="0" w:space="0" w:color="auto"/>
        <w:right w:val="none" w:sz="0" w:space="0" w:color="auto"/>
      </w:divBdr>
    </w:div>
    <w:div w:id="1030381067">
      <w:bodyDiv w:val="1"/>
      <w:marLeft w:val="0"/>
      <w:marRight w:val="0"/>
      <w:marTop w:val="0"/>
      <w:marBottom w:val="0"/>
      <w:divBdr>
        <w:top w:val="none" w:sz="0" w:space="0" w:color="auto"/>
        <w:left w:val="none" w:sz="0" w:space="0" w:color="auto"/>
        <w:bottom w:val="none" w:sz="0" w:space="0" w:color="auto"/>
        <w:right w:val="none" w:sz="0" w:space="0" w:color="auto"/>
      </w:divBdr>
    </w:div>
    <w:div w:id="1059356472">
      <w:bodyDiv w:val="1"/>
      <w:marLeft w:val="0"/>
      <w:marRight w:val="0"/>
      <w:marTop w:val="0"/>
      <w:marBottom w:val="0"/>
      <w:divBdr>
        <w:top w:val="none" w:sz="0" w:space="0" w:color="auto"/>
        <w:left w:val="none" w:sz="0" w:space="0" w:color="auto"/>
        <w:bottom w:val="none" w:sz="0" w:space="0" w:color="auto"/>
        <w:right w:val="none" w:sz="0" w:space="0" w:color="auto"/>
      </w:divBdr>
    </w:div>
    <w:div w:id="1162696054">
      <w:bodyDiv w:val="1"/>
      <w:marLeft w:val="0"/>
      <w:marRight w:val="0"/>
      <w:marTop w:val="0"/>
      <w:marBottom w:val="0"/>
      <w:divBdr>
        <w:top w:val="none" w:sz="0" w:space="0" w:color="auto"/>
        <w:left w:val="none" w:sz="0" w:space="0" w:color="auto"/>
        <w:bottom w:val="none" w:sz="0" w:space="0" w:color="auto"/>
        <w:right w:val="none" w:sz="0" w:space="0" w:color="auto"/>
      </w:divBdr>
    </w:div>
    <w:div w:id="1165515816">
      <w:bodyDiv w:val="1"/>
      <w:marLeft w:val="0"/>
      <w:marRight w:val="0"/>
      <w:marTop w:val="0"/>
      <w:marBottom w:val="0"/>
      <w:divBdr>
        <w:top w:val="none" w:sz="0" w:space="0" w:color="auto"/>
        <w:left w:val="none" w:sz="0" w:space="0" w:color="auto"/>
        <w:bottom w:val="none" w:sz="0" w:space="0" w:color="auto"/>
        <w:right w:val="none" w:sz="0" w:space="0" w:color="auto"/>
      </w:divBdr>
    </w:div>
    <w:div w:id="1277712898">
      <w:bodyDiv w:val="1"/>
      <w:marLeft w:val="0"/>
      <w:marRight w:val="0"/>
      <w:marTop w:val="0"/>
      <w:marBottom w:val="0"/>
      <w:divBdr>
        <w:top w:val="none" w:sz="0" w:space="0" w:color="auto"/>
        <w:left w:val="none" w:sz="0" w:space="0" w:color="auto"/>
        <w:bottom w:val="none" w:sz="0" w:space="0" w:color="auto"/>
        <w:right w:val="none" w:sz="0" w:space="0" w:color="auto"/>
      </w:divBdr>
    </w:div>
    <w:div w:id="1368263190">
      <w:bodyDiv w:val="1"/>
      <w:marLeft w:val="0"/>
      <w:marRight w:val="0"/>
      <w:marTop w:val="0"/>
      <w:marBottom w:val="0"/>
      <w:divBdr>
        <w:top w:val="none" w:sz="0" w:space="0" w:color="auto"/>
        <w:left w:val="none" w:sz="0" w:space="0" w:color="auto"/>
        <w:bottom w:val="none" w:sz="0" w:space="0" w:color="auto"/>
        <w:right w:val="none" w:sz="0" w:space="0" w:color="auto"/>
      </w:divBdr>
    </w:div>
    <w:div w:id="1433863550">
      <w:bodyDiv w:val="1"/>
      <w:marLeft w:val="0"/>
      <w:marRight w:val="0"/>
      <w:marTop w:val="0"/>
      <w:marBottom w:val="0"/>
      <w:divBdr>
        <w:top w:val="none" w:sz="0" w:space="0" w:color="auto"/>
        <w:left w:val="none" w:sz="0" w:space="0" w:color="auto"/>
        <w:bottom w:val="none" w:sz="0" w:space="0" w:color="auto"/>
        <w:right w:val="none" w:sz="0" w:space="0" w:color="auto"/>
      </w:divBdr>
    </w:div>
    <w:div w:id="1483111576">
      <w:bodyDiv w:val="1"/>
      <w:marLeft w:val="0"/>
      <w:marRight w:val="0"/>
      <w:marTop w:val="0"/>
      <w:marBottom w:val="0"/>
      <w:divBdr>
        <w:top w:val="none" w:sz="0" w:space="0" w:color="auto"/>
        <w:left w:val="none" w:sz="0" w:space="0" w:color="auto"/>
        <w:bottom w:val="none" w:sz="0" w:space="0" w:color="auto"/>
        <w:right w:val="none" w:sz="0" w:space="0" w:color="auto"/>
      </w:divBdr>
    </w:div>
    <w:div w:id="1639721974">
      <w:bodyDiv w:val="1"/>
      <w:marLeft w:val="0"/>
      <w:marRight w:val="0"/>
      <w:marTop w:val="0"/>
      <w:marBottom w:val="0"/>
      <w:divBdr>
        <w:top w:val="none" w:sz="0" w:space="0" w:color="auto"/>
        <w:left w:val="none" w:sz="0" w:space="0" w:color="auto"/>
        <w:bottom w:val="none" w:sz="0" w:space="0" w:color="auto"/>
        <w:right w:val="none" w:sz="0" w:space="0" w:color="auto"/>
      </w:divBdr>
    </w:div>
    <w:div w:id="1713922900">
      <w:bodyDiv w:val="1"/>
      <w:marLeft w:val="0"/>
      <w:marRight w:val="0"/>
      <w:marTop w:val="0"/>
      <w:marBottom w:val="0"/>
      <w:divBdr>
        <w:top w:val="none" w:sz="0" w:space="0" w:color="auto"/>
        <w:left w:val="none" w:sz="0" w:space="0" w:color="auto"/>
        <w:bottom w:val="none" w:sz="0" w:space="0" w:color="auto"/>
        <w:right w:val="none" w:sz="0" w:space="0" w:color="auto"/>
      </w:divBdr>
    </w:div>
    <w:div w:id="1756126752">
      <w:bodyDiv w:val="1"/>
      <w:marLeft w:val="0"/>
      <w:marRight w:val="0"/>
      <w:marTop w:val="0"/>
      <w:marBottom w:val="0"/>
      <w:divBdr>
        <w:top w:val="none" w:sz="0" w:space="0" w:color="auto"/>
        <w:left w:val="none" w:sz="0" w:space="0" w:color="auto"/>
        <w:bottom w:val="none" w:sz="0" w:space="0" w:color="auto"/>
        <w:right w:val="none" w:sz="0" w:space="0" w:color="auto"/>
      </w:divBdr>
    </w:div>
    <w:div w:id="1898661328">
      <w:bodyDiv w:val="1"/>
      <w:marLeft w:val="0"/>
      <w:marRight w:val="0"/>
      <w:marTop w:val="0"/>
      <w:marBottom w:val="0"/>
      <w:divBdr>
        <w:top w:val="none" w:sz="0" w:space="0" w:color="auto"/>
        <w:left w:val="none" w:sz="0" w:space="0" w:color="auto"/>
        <w:bottom w:val="none" w:sz="0" w:space="0" w:color="auto"/>
        <w:right w:val="none" w:sz="0" w:space="0" w:color="auto"/>
      </w:divBdr>
    </w:div>
    <w:div w:id="1993097121">
      <w:bodyDiv w:val="1"/>
      <w:marLeft w:val="0"/>
      <w:marRight w:val="0"/>
      <w:marTop w:val="0"/>
      <w:marBottom w:val="0"/>
      <w:divBdr>
        <w:top w:val="none" w:sz="0" w:space="0" w:color="auto"/>
        <w:left w:val="none" w:sz="0" w:space="0" w:color="auto"/>
        <w:bottom w:val="none" w:sz="0" w:space="0" w:color="auto"/>
        <w:right w:val="none" w:sz="0" w:space="0" w:color="auto"/>
      </w:divBdr>
    </w:div>
    <w:div w:id="2029596840">
      <w:bodyDiv w:val="1"/>
      <w:marLeft w:val="0"/>
      <w:marRight w:val="0"/>
      <w:marTop w:val="0"/>
      <w:marBottom w:val="0"/>
      <w:divBdr>
        <w:top w:val="none" w:sz="0" w:space="0" w:color="auto"/>
        <w:left w:val="none" w:sz="0" w:space="0" w:color="auto"/>
        <w:bottom w:val="none" w:sz="0" w:space="0" w:color="auto"/>
        <w:right w:val="none" w:sz="0" w:space="0" w:color="auto"/>
      </w:divBdr>
    </w:div>
    <w:div w:id="2074085058">
      <w:bodyDiv w:val="1"/>
      <w:marLeft w:val="0"/>
      <w:marRight w:val="0"/>
      <w:marTop w:val="0"/>
      <w:marBottom w:val="0"/>
      <w:divBdr>
        <w:top w:val="none" w:sz="0" w:space="0" w:color="auto"/>
        <w:left w:val="none" w:sz="0" w:space="0" w:color="auto"/>
        <w:bottom w:val="none" w:sz="0" w:space="0" w:color="auto"/>
        <w:right w:val="none" w:sz="0" w:space="0" w:color="auto"/>
      </w:divBdr>
    </w:div>
    <w:div w:id="208294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arren\AppData\Roaming\Microsoft\Templates\Sermon%20Out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43041-0329-4069-93F6-CB3743FA8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Outline Template.dotx</Template>
  <TotalTime>113</TotalTime>
  <Pages>1</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025407_Transforming How I See and Use Money</vt:lpstr>
    </vt:vector>
  </TitlesOfParts>
  <Company>RKW</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025407_Transforming How I See and Use Money</dc:title>
  <dc:creator>Rick Warren</dc:creator>
  <cp:keywords>Outline</cp:keywords>
  <cp:lastModifiedBy>Mike Bishop</cp:lastModifiedBy>
  <cp:revision>70</cp:revision>
  <cp:lastPrinted>2015-09-05T19:36:00Z</cp:lastPrinted>
  <dcterms:created xsi:type="dcterms:W3CDTF">2021-05-21T21:59:00Z</dcterms:created>
  <dcterms:modified xsi:type="dcterms:W3CDTF">2021-05-23T14:09:00Z</dcterms:modified>
</cp:coreProperties>
</file>